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129" w:rsidRPr="00B3083A" w:rsidRDefault="00216129" w:rsidP="00216129">
      <w:pPr>
        <w:spacing w:after="0" w:line="240" w:lineRule="auto"/>
        <w:jc w:val="center"/>
        <w:rPr>
          <w:rFonts w:cs="Times New Roman"/>
          <w:b/>
        </w:rPr>
      </w:pPr>
      <w:bookmarkStart w:id="0" w:name="_GoBack"/>
      <w:bookmarkEnd w:id="0"/>
      <w:r w:rsidRPr="00B3083A">
        <w:rPr>
          <w:rFonts w:cs="Times New Roman"/>
          <w:b/>
        </w:rPr>
        <w:t>I</w:t>
      </w:r>
      <w:r w:rsidR="00EB139B">
        <w:rPr>
          <w:rFonts w:cs="Times New Roman"/>
          <w:b/>
        </w:rPr>
        <w:t>nformace pro pacienty o zpracování osobních údajů</w:t>
      </w:r>
      <w:r w:rsidRPr="00B3083A">
        <w:rPr>
          <w:rFonts w:cs="Times New Roman"/>
          <w:b/>
        </w:rPr>
        <w:t xml:space="preserve"> </w:t>
      </w:r>
    </w:p>
    <w:p w:rsidR="00216129" w:rsidRPr="00B3083A" w:rsidRDefault="00216129" w:rsidP="00216129">
      <w:pPr>
        <w:pStyle w:val="Default"/>
        <w:rPr>
          <w:rFonts w:asciiTheme="minorHAnsi" w:hAnsiTheme="minorHAnsi" w:cs="Times New Roman"/>
          <w:sz w:val="22"/>
          <w:szCs w:val="22"/>
        </w:rPr>
      </w:pPr>
    </w:p>
    <w:p w:rsidR="00216129" w:rsidRPr="00B3083A" w:rsidRDefault="00216129" w:rsidP="00216129">
      <w:pPr>
        <w:spacing w:after="0" w:line="240" w:lineRule="auto"/>
        <w:jc w:val="both"/>
        <w:rPr>
          <w:rFonts w:cs="Times New Roman"/>
        </w:rPr>
      </w:pPr>
    </w:p>
    <w:p w:rsidR="00216129" w:rsidRPr="00B3083A" w:rsidRDefault="00216129" w:rsidP="00216129">
      <w:pPr>
        <w:spacing w:after="0" w:line="240" w:lineRule="auto"/>
        <w:ind w:firstLine="454"/>
        <w:jc w:val="both"/>
        <w:rPr>
          <w:rFonts w:cs="Times New Roman"/>
        </w:rPr>
      </w:pPr>
    </w:p>
    <w:p w:rsidR="0064041D" w:rsidRDefault="00216129" w:rsidP="00216129">
      <w:pPr>
        <w:pStyle w:val="Default"/>
        <w:ind w:left="454"/>
        <w:jc w:val="both"/>
        <w:rPr>
          <w:rFonts w:asciiTheme="minorHAnsi" w:hAnsiTheme="minorHAnsi" w:cs="Times New Roman"/>
          <w:sz w:val="22"/>
          <w:szCs w:val="22"/>
        </w:rPr>
      </w:pPr>
      <w:r w:rsidRPr="00B3083A">
        <w:rPr>
          <w:rFonts w:asciiTheme="minorHAnsi" w:hAnsiTheme="minorHAnsi" w:cs="Times New Roman"/>
          <w:sz w:val="22"/>
          <w:szCs w:val="22"/>
        </w:rPr>
        <w:t>Správce</w:t>
      </w:r>
      <w:r w:rsidR="0017532A">
        <w:rPr>
          <w:rFonts w:asciiTheme="minorHAnsi" w:hAnsiTheme="minorHAnsi" w:cs="Times New Roman"/>
          <w:sz w:val="22"/>
          <w:szCs w:val="22"/>
        </w:rPr>
        <w:t xml:space="preserve"> ……………………………….., se sídlem …………………………….., IČ………………………</w:t>
      </w:r>
      <w:r w:rsidRPr="00B3083A">
        <w:rPr>
          <w:rFonts w:asciiTheme="minorHAnsi" w:hAnsiTheme="minorHAnsi" w:cs="Times New Roman"/>
          <w:sz w:val="22"/>
          <w:szCs w:val="22"/>
        </w:rPr>
        <w:t xml:space="preserve"> je na základě platného oprávnění k poskytování zdravotních služeb poskytovatelem zdra</w:t>
      </w:r>
      <w:r w:rsidR="004C1A11">
        <w:rPr>
          <w:rFonts w:asciiTheme="minorHAnsi" w:hAnsiTheme="minorHAnsi" w:cs="Times New Roman"/>
          <w:sz w:val="22"/>
          <w:szCs w:val="22"/>
        </w:rPr>
        <w:t>votních služeb v souladu se zákonem</w:t>
      </w:r>
      <w:r w:rsidRPr="00B3083A">
        <w:rPr>
          <w:rFonts w:asciiTheme="minorHAnsi" w:hAnsiTheme="minorHAnsi" w:cs="Times New Roman"/>
          <w:sz w:val="22"/>
          <w:szCs w:val="22"/>
        </w:rPr>
        <w:t xml:space="preserve"> </w:t>
      </w:r>
      <w:r w:rsidR="00631979">
        <w:rPr>
          <w:rFonts w:asciiTheme="minorHAnsi" w:hAnsiTheme="minorHAnsi" w:cs="Times New Roman"/>
          <w:sz w:val="22"/>
          <w:szCs w:val="22"/>
        </w:rPr>
        <w:br/>
      </w:r>
      <w:r w:rsidRPr="00B3083A">
        <w:rPr>
          <w:rFonts w:asciiTheme="minorHAnsi" w:hAnsiTheme="minorHAnsi" w:cs="Times New Roman"/>
          <w:sz w:val="22"/>
          <w:szCs w:val="22"/>
        </w:rPr>
        <w:t>č. 372/2011 Sb., o zdravotních službách</w:t>
      </w:r>
      <w:r w:rsidR="0017532A">
        <w:rPr>
          <w:rFonts w:asciiTheme="minorHAnsi" w:hAnsiTheme="minorHAnsi" w:cs="Times New Roman"/>
          <w:sz w:val="22"/>
          <w:szCs w:val="22"/>
        </w:rPr>
        <w:t xml:space="preserve">. </w:t>
      </w:r>
    </w:p>
    <w:p w:rsidR="00113031" w:rsidRPr="004C1A11" w:rsidRDefault="0017532A" w:rsidP="00216129">
      <w:pPr>
        <w:pStyle w:val="Default"/>
        <w:ind w:left="454"/>
        <w:jc w:val="both"/>
        <w:rPr>
          <w:rFonts w:asciiTheme="minorHAnsi" w:hAnsiTheme="minorHAnsi" w:cs="Times New Roman"/>
          <w:strike/>
          <w:color w:val="FF0000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V souvislosti s poskytováním zdravotní péče jsme povinni o Vás </w:t>
      </w:r>
      <w:r w:rsidR="00932CBD">
        <w:rPr>
          <w:rFonts w:asciiTheme="minorHAnsi" w:hAnsiTheme="minorHAnsi" w:cs="Times New Roman"/>
          <w:sz w:val="22"/>
          <w:szCs w:val="22"/>
        </w:rPr>
        <w:t>–</w:t>
      </w:r>
      <w:r>
        <w:rPr>
          <w:rFonts w:asciiTheme="minorHAnsi" w:hAnsiTheme="minorHAnsi" w:cs="Times New Roman"/>
          <w:sz w:val="22"/>
          <w:szCs w:val="22"/>
        </w:rPr>
        <w:t xml:space="preserve"> pacientovi</w:t>
      </w:r>
      <w:r w:rsidR="00932CBD">
        <w:rPr>
          <w:rFonts w:asciiTheme="minorHAnsi" w:hAnsiTheme="minorHAnsi" w:cs="Times New Roman"/>
          <w:sz w:val="22"/>
          <w:szCs w:val="22"/>
        </w:rPr>
        <w:t>,</w:t>
      </w:r>
      <w:r>
        <w:rPr>
          <w:rFonts w:asciiTheme="minorHAnsi" w:hAnsiTheme="minorHAnsi" w:cs="Times New Roman"/>
          <w:sz w:val="22"/>
          <w:szCs w:val="22"/>
        </w:rPr>
        <w:t xml:space="preserve"> shromažďovat osobní údaje v rozsahu nezbytném pro poskytnutí a vykázání zdravotní péče, přičemž rozsah shromažď</w:t>
      </w:r>
      <w:r w:rsidRPr="00D96FC0">
        <w:rPr>
          <w:rFonts w:asciiTheme="minorHAnsi" w:hAnsiTheme="minorHAnsi" w:cs="Times New Roman"/>
          <w:color w:val="auto"/>
          <w:sz w:val="22"/>
          <w:szCs w:val="22"/>
        </w:rPr>
        <w:t>ovaných osobních údajů vyplývá z platné právní úpravy</w:t>
      </w:r>
      <w:r w:rsidR="004C1A11" w:rsidRPr="00D96FC0">
        <w:rPr>
          <w:rFonts w:asciiTheme="minorHAnsi" w:hAnsiTheme="minorHAnsi" w:cs="Times New Roman"/>
          <w:color w:val="auto"/>
          <w:sz w:val="22"/>
          <w:szCs w:val="22"/>
        </w:rPr>
        <w:t>. Pokud</w:t>
      </w:r>
      <w:r w:rsidR="00113031" w:rsidRPr="00D96FC0">
        <w:rPr>
          <w:rFonts w:asciiTheme="minorHAnsi" w:hAnsiTheme="minorHAnsi" w:cs="Times New Roman"/>
          <w:color w:val="auto"/>
          <w:sz w:val="22"/>
          <w:szCs w:val="22"/>
        </w:rPr>
        <w:t xml:space="preserve"> evidujeme Vaše osobní údaje</w:t>
      </w:r>
      <w:r w:rsidR="004C1A11" w:rsidRPr="00D96FC0">
        <w:rPr>
          <w:rFonts w:asciiTheme="minorHAnsi" w:hAnsiTheme="minorHAnsi" w:cs="Times New Roman"/>
          <w:color w:val="auto"/>
          <w:sz w:val="22"/>
          <w:szCs w:val="22"/>
        </w:rPr>
        <w:t xml:space="preserve"> nad rámec povinností, které nám stanoví právní předpis, vyžádáme si vždy předem Váš písemný souhlas.</w:t>
      </w:r>
      <w:r w:rsidR="00113031" w:rsidRPr="00D96FC0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:rsidR="004C1A11" w:rsidRPr="00163233" w:rsidRDefault="00113031" w:rsidP="00216129">
      <w:pPr>
        <w:pStyle w:val="Default"/>
        <w:ind w:left="45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Vaše osobní údaje shromažďujeme a používáme výhradně v souvislosti s poskytování</w:t>
      </w:r>
      <w:r w:rsidR="00163233">
        <w:rPr>
          <w:rFonts w:asciiTheme="minorHAnsi" w:hAnsiTheme="minorHAnsi" w:cs="Times New Roman"/>
          <w:sz w:val="22"/>
          <w:szCs w:val="22"/>
        </w:rPr>
        <w:t>m</w:t>
      </w:r>
      <w:r>
        <w:rPr>
          <w:rFonts w:asciiTheme="minorHAnsi" w:hAnsiTheme="minorHAnsi" w:cs="Times New Roman"/>
          <w:sz w:val="22"/>
          <w:szCs w:val="22"/>
        </w:rPr>
        <w:t xml:space="preserve"> zdravotní péče Vaší osobě. Rovněž jsme povi</w:t>
      </w:r>
      <w:r w:rsidR="001E39FC">
        <w:rPr>
          <w:rFonts w:asciiTheme="minorHAnsi" w:hAnsiTheme="minorHAnsi" w:cs="Times New Roman"/>
          <w:sz w:val="22"/>
          <w:szCs w:val="22"/>
        </w:rPr>
        <w:t>n</w:t>
      </w:r>
      <w:r>
        <w:rPr>
          <w:rFonts w:asciiTheme="minorHAnsi" w:hAnsiTheme="minorHAnsi" w:cs="Times New Roman"/>
          <w:sz w:val="22"/>
          <w:szCs w:val="22"/>
        </w:rPr>
        <w:t xml:space="preserve">ni </w:t>
      </w:r>
      <w:r w:rsidR="0038798C">
        <w:rPr>
          <w:rFonts w:asciiTheme="minorHAnsi" w:hAnsiTheme="minorHAnsi" w:cs="Times New Roman"/>
          <w:sz w:val="22"/>
          <w:szCs w:val="22"/>
        </w:rPr>
        <w:t xml:space="preserve">Vaše </w:t>
      </w:r>
      <w:r>
        <w:rPr>
          <w:rFonts w:asciiTheme="minorHAnsi" w:hAnsiTheme="minorHAnsi" w:cs="Times New Roman"/>
          <w:sz w:val="22"/>
          <w:szCs w:val="22"/>
        </w:rPr>
        <w:t>osobní údaje sdělovat při vykazování hrazené zdravotní péče a plnění dalších zákonných povinností</w:t>
      </w:r>
      <w:r w:rsidR="0038798C">
        <w:rPr>
          <w:rFonts w:asciiTheme="minorHAnsi" w:hAnsiTheme="minorHAnsi" w:cs="Times New Roman"/>
          <w:sz w:val="22"/>
          <w:szCs w:val="22"/>
        </w:rPr>
        <w:t>, napřík</w:t>
      </w:r>
      <w:r w:rsidR="0038798C" w:rsidRPr="00163233">
        <w:rPr>
          <w:rFonts w:asciiTheme="minorHAnsi" w:hAnsiTheme="minorHAnsi" w:cs="Times New Roman"/>
          <w:color w:val="auto"/>
          <w:sz w:val="22"/>
          <w:szCs w:val="22"/>
        </w:rPr>
        <w:t>lad daňové a účetní povinnosti</w:t>
      </w:r>
      <w:r w:rsidR="004C1A11" w:rsidRPr="00163233">
        <w:rPr>
          <w:rFonts w:asciiTheme="minorHAnsi" w:hAnsiTheme="minorHAnsi" w:cs="Times New Roman"/>
          <w:color w:val="auto"/>
          <w:sz w:val="22"/>
          <w:szCs w:val="22"/>
        </w:rPr>
        <w:t xml:space="preserve"> a v rámci hlášení do registrů některých nemocí stanovených zákonem.</w:t>
      </w:r>
      <w:r>
        <w:rPr>
          <w:rFonts w:asciiTheme="minorHAnsi" w:hAnsiTheme="minorHAnsi" w:cs="Times New Roman"/>
          <w:sz w:val="22"/>
          <w:szCs w:val="22"/>
        </w:rPr>
        <w:t xml:space="preserve"> Vaše osobní údaje sdělujeme oprávněným subjektů</w:t>
      </w:r>
      <w:r w:rsidR="006278F6">
        <w:rPr>
          <w:rFonts w:asciiTheme="minorHAnsi" w:hAnsiTheme="minorHAnsi" w:cs="Times New Roman"/>
          <w:sz w:val="22"/>
          <w:szCs w:val="22"/>
        </w:rPr>
        <w:t>m</w:t>
      </w:r>
      <w:r>
        <w:rPr>
          <w:rFonts w:asciiTheme="minorHAnsi" w:hAnsiTheme="minorHAnsi" w:cs="Times New Roman"/>
          <w:sz w:val="22"/>
          <w:szCs w:val="22"/>
        </w:rPr>
        <w:t xml:space="preserve"> a institucím pouze v případech, kdy je nám t</w:t>
      </w:r>
      <w:r w:rsidRPr="00163233">
        <w:rPr>
          <w:rFonts w:asciiTheme="minorHAnsi" w:hAnsiTheme="minorHAnsi" w:cs="Times New Roman"/>
          <w:color w:val="auto"/>
          <w:sz w:val="22"/>
          <w:szCs w:val="22"/>
        </w:rPr>
        <w:t>ato povinnost uložena právní</w:t>
      </w:r>
      <w:r w:rsidR="00932CBD">
        <w:rPr>
          <w:rFonts w:asciiTheme="minorHAnsi" w:hAnsiTheme="minorHAnsi" w:cs="Times New Roman"/>
          <w:color w:val="auto"/>
          <w:sz w:val="22"/>
          <w:szCs w:val="22"/>
        </w:rPr>
        <w:t>m</w:t>
      </w:r>
      <w:r w:rsidRPr="00163233">
        <w:rPr>
          <w:rFonts w:asciiTheme="minorHAnsi" w:hAnsiTheme="minorHAnsi" w:cs="Times New Roman"/>
          <w:color w:val="auto"/>
          <w:sz w:val="22"/>
          <w:szCs w:val="22"/>
        </w:rPr>
        <w:t xml:space="preserve"> předpisem.</w:t>
      </w:r>
      <w:r w:rsidR="004C1A11" w:rsidRPr="00163233">
        <w:rPr>
          <w:rFonts w:asciiTheme="minorHAnsi" w:hAnsiTheme="minorHAnsi" w:cs="Times New Roman"/>
          <w:color w:val="auto"/>
          <w:sz w:val="22"/>
          <w:szCs w:val="22"/>
        </w:rPr>
        <w:t xml:space="preserve"> Osoby, které mají možnost se s těmito Vašimi osobními údaji seznamovat</w:t>
      </w:r>
      <w:r w:rsidR="00D82593" w:rsidRPr="00163233">
        <w:rPr>
          <w:rFonts w:asciiTheme="minorHAnsi" w:hAnsiTheme="minorHAnsi" w:cs="Times New Roman"/>
          <w:color w:val="auto"/>
          <w:sz w:val="22"/>
          <w:szCs w:val="22"/>
        </w:rPr>
        <w:t>,</w:t>
      </w:r>
      <w:r w:rsidR="004C1A11" w:rsidRPr="00163233">
        <w:rPr>
          <w:rFonts w:asciiTheme="minorHAnsi" w:hAnsiTheme="minorHAnsi" w:cs="Times New Roman"/>
          <w:color w:val="auto"/>
          <w:sz w:val="22"/>
          <w:szCs w:val="22"/>
        </w:rPr>
        <w:t xml:space="preserve"> jsou rovněž zákonem zavázány k ochraně osobních údajů a povinné mlčenlivosti.</w:t>
      </w:r>
      <w:r w:rsidR="0017532A" w:rsidRPr="00163233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:rsidR="00D82593" w:rsidRDefault="004C1A11" w:rsidP="00216129">
      <w:pPr>
        <w:pStyle w:val="Default"/>
        <w:ind w:left="454"/>
        <w:jc w:val="both"/>
        <w:rPr>
          <w:rFonts w:asciiTheme="minorHAnsi" w:hAnsiTheme="minorHAnsi" w:cs="Times New Roman"/>
          <w:sz w:val="22"/>
          <w:szCs w:val="22"/>
        </w:rPr>
      </w:pPr>
      <w:r w:rsidRPr="00163233">
        <w:rPr>
          <w:rFonts w:asciiTheme="minorHAnsi" w:hAnsiTheme="minorHAnsi" w:cs="Times New Roman"/>
          <w:color w:val="auto"/>
          <w:sz w:val="22"/>
          <w:szCs w:val="22"/>
        </w:rPr>
        <w:t xml:space="preserve">Údaje vedené o Vás ve zdravotnické dokumentaci obsahují zejména skutečnosti nutné pro identifikaci Vaší osoby, údaje o provedených vyšetřeních, případně </w:t>
      </w:r>
      <w:r w:rsidR="00932CBD">
        <w:rPr>
          <w:rFonts w:asciiTheme="minorHAnsi" w:hAnsiTheme="minorHAnsi" w:cs="Times New Roman"/>
          <w:color w:val="auto"/>
          <w:sz w:val="22"/>
          <w:szCs w:val="22"/>
        </w:rPr>
        <w:t xml:space="preserve">o </w:t>
      </w:r>
      <w:r w:rsidRPr="00163233">
        <w:rPr>
          <w:rFonts w:asciiTheme="minorHAnsi" w:hAnsiTheme="minorHAnsi" w:cs="Times New Roman"/>
          <w:color w:val="auto"/>
          <w:sz w:val="22"/>
          <w:szCs w:val="22"/>
        </w:rPr>
        <w:t>zjištěné diagnóze, léčbě, předepsaných léčivých přípravcích, případně zdravotnických prostředcích, výsledcích komplexních a kontrolních vyšetření, eventuálně Váš informovaný souhlas nebo nesouhlas s jednotlivými zákroky a léčbou.</w:t>
      </w:r>
      <w:r w:rsidR="0017532A" w:rsidRPr="00163233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:rsidR="00216129" w:rsidRPr="00B3083A" w:rsidRDefault="00113031" w:rsidP="00071877">
      <w:pPr>
        <w:pStyle w:val="Default"/>
        <w:ind w:left="454"/>
        <w:jc w:val="both"/>
        <w:rPr>
          <w:rFonts w:cs="Times New Roman"/>
        </w:rPr>
      </w:pPr>
      <w:r>
        <w:rPr>
          <w:rFonts w:asciiTheme="minorHAnsi" w:hAnsiTheme="minorHAnsi" w:cs="Times New Roman"/>
          <w:sz w:val="22"/>
          <w:szCs w:val="22"/>
        </w:rPr>
        <w:t>Vaše osobní údaje shromažďujeme po dobu, kterou stanoví právní předpis</w:t>
      </w:r>
      <w:r w:rsidR="007431B0">
        <w:rPr>
          <w:rFonts w:asciiTheme="minorHAnsi" w:hAnsiTheme="minorHAnsi" w:cs="Times New Roman"/>
          <w:sz w:val="22"/>
          <w:szCs w:val="22"/>
        </w:rPr>
        <w:t>y</w:t>
      </w:r>
      <w:r w:rsidR="0038798C">
        <w:rPr>
          <w:rFonts w:asciiTheme="minorHAnsi" w:hAnsiTheme="minorHAnsi" w:cs="Times New Roman"/>
          <w:sz w:val="22"/>
          <w:szCs w:val="22"/>
        </w:rPr>
        <w:t>.</w:t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 w:rsidR="0038798C">
        <w:rPr>
          <w:rFonts w:asciiTheme="minorHAnsi" w:hAnsiTheme="minorHAnsi" w:cs="Times New Roman"/>
          <w:sz w:val="22"/>
          <w:szCs w:val="22"/>
        </w:rPr>
        <w:t>Z</w:t>
      </w:r>
      <w:r w:rsidR="004C1A11">
        <w:rPr>
          <w:rFonts w:asciiTheme="minorHAnsi" w:hAnsiTheme="minorHAnsi" w:cs="Times New Roman"/>
          <w:sz w:val="22"/>
          <w:szCs w:val="22"/>
        </w:rPr>
        <w:t>ejména lze odkázat na vyhl</w:t>
      </w:r>
      <w:r w:rsidR="00163233">
        <w:rPr>
          <w:rFonts w:asciiTheme="minorHAnsi" w:hAnsiTheme="minorHAnsi" w:cs="Times New Roman"/>
          <w:sz w:val="22"/>
          <w:szCs w:val="22"/>
        </w:rPr>
        <w:t>ášku</w:t>
      </w:r>
      <w:r>
        <w:rPr>
          <w:rFonts w:asciiTheme="minorHAnsi" w:hAnsiTheme="minorHAnsi" w:cs="Times New Roman"/>
          <w:sz w:val="22"/>
          <w:szCs w:val="22"/>
        </w:rPr>
        <w:t xml:space="preserve"> č. 98/2012 Sb., </w:t>
      </w:r>
      <w:r w:rsidR="0038798C">
        <w:rPr>
          <w:rFonts w:asciiTheme="minorHAnsi" w:hAnsiTheme="minorHAnsi" w:cs="Times New Roman"/>
          <w:sz w:val="22"/>
          <w:szCs w:val="22"/>
        </w:rPr>
        <w:t xml:space="preserve">o zdravotnické dokumentaci, </w:t>
      </w:r>
      <w:r>
        <w:rPr>
          <w:rFonts w:asciiTheme="minorHAnsi" w:hAnsiTheme="minorHAnsi" w:cs="Times New Roman"/>
          <w:sz w:val="22"/>
          <w:szCs w:val="22"/>
        </w:rPr>
        <w:t>která stanoví dobu, po kterou je nezbytné uchovávat zdravotnickou dokumentaci pacienta. D</w:t>
      </w:r>
      <w:r w:rsidR="00071877">
        <w:rPr>
          <w:rFonts w:asciiTheme="minorHAnsi" w:hAnsiTheme="minorHAnsi" w:cs="Times New Roman"/>
          <w:sz w:val="22"/>
          <w:szCs w:val="22"/>
        </w:rPr>
        <w:t>ál</w:t>
      </w:r>
      <w:r>
        <w:rPr>
          <w:rFonts w:asciiTheme="minorHAnsi" w:hAnsiTheme="minorHAnsi" w:cs="Times New Roman"/>
          <w:sz w:val="22"/>
          <w:szCs w:val="22"/>
        </w:rPr>
        <w:t>e lze odkázat na právní předpisy ve vztahu k účetnictví a da</w:t>
      </w:r>
      <w:r w:rsidR="00071877">
        <w:rPr>
          <w:rFonts w:asciiTheme="minorHAnsi" w:hAnsiTheme="minorHAnsi" w:cs="Times New Roman"/>
          <w:sz w:val="22"/>
          <w:szCs w:val="22"/>
        </w:rPr>
        <w:t>ň</w:t>
      </w:r>
      <w:r>
        <w:rPr>
          <w:rFonts w:asciiTheme="minorHAnsi" w:hAnsiTheme="minorHAnsi" w:cs="Times New Roman"/>
          <w:sz w:val="22"/>
          <w:szCs w:val="22"/>
        </w:rPr>
        <w:t>ovým povinn</w:t>
      </w:r>
      <w:r w:rsidR="00071877">
        <w:rPr>
          <w:rFonts w:asciiTheme="minorHAnsi" w:hAnsiTheme="minorHAnsi" w:cs="Times New Roman"/>
          <w:sz w:val="22"/>
          <w:szCs w:val="22"/>
        </w:rPr>
        <w:t>ostem</w:t>
      </w:r>
      <w:r>
        <w:rPr>
          <w:rFonts w:asciiTheme="minorHAnsi" w:hAnsiTheme="minorHAnsi" w:cs="Times New Roman"/>
          <w:sz w:val="22"/>
          <w:szCs w:val="22"/>
        </w:rPr>
        <w:t xml:space="preserve">, které rovněž vymezují archivační dobu, po kterou je nutno písemnosti prokazující poskytnutí zdravotní péče archivovat. V případech </w:t>
      </w:r>
      <w:r w:rsidR="0038798C">
        <w:rPr>
          <w:rFonts w:asciiTheme="minorHAnsi" w:hAnsiTheme="minorHAnsi" w:cs="Times New Roman"/>
          <w:sz w:val="22"/>
          <w:szCs w:val="22"/>
        </w:rPr>
        <w:t xml:space="preserve">plnění </w:t>
      </w:r>
      <w:r>
        <w:rPr>
          <w:rFonts w:asciiTheme="minorHAnsi" w:hAnsiTheme="minorHAnsi" w:cs="Times New Roman"/>
          <w:sz w:val="22"/>
          <w:szCs w:val="22"/>
        </w:rPr>
        <w:t xml:space="preserve">smluvní povinnosti, například v případech poskytnutí </w:t>
      </w:r>
      <w:r w:rsidR="0038798C">
        <w:rPr>
          <w:rFonts w:asciiTheme="minorHAnsi" w:hAnsiTheme="minorHAnsi" w:cs="Times New Roman"/>
          <w:sz w:val="22"/>
          <w:szCs w:val="22"/>
        </w:rPr>
        <w:t xml:space="preserve">zdravotní </w:t>
      </w:r>
      <w:r>
        <w:rPr>
          <w:rFonts w:asciiTheme="minorHAnsi" w:hAnsiTheme="minorHAnsi" w:cs="Times New Roman"/>
          <w:sz w:val="22"/>
          <w:szCs w:val="22"/>
        </w:rPr>
        <w:t xml:space="preserve">péče, která není hrazena z veřejného zdravotního pojištění, evidence Vašich kontaktů </w:t>
      </w:r>
      <w:r w:rsidR="000A066E">
        <w:rPr>
          <w:rFonts w:asciiTheme="minorHAnsi" w:hAnsiTheme="minorHAnsi" w:cs="Times New Roman"/>
          <w:sz w:val="22"/>
          <w:szCs w:val="22"/>
        </w:rPr>
        <w:t>v</w:t>
      </w:r>
      <w:r>
        <w:rPr>
          <w:rFonts w:asciiTheme="minorHAnsi" w:hAnsiTheme="minorHAnsi" w:cs="Times New Roman"/>
          <w:sz w:val="22"/>
          <w:szCs w:val="22"/>
        </w:rPr>
        <w:t> objednávkovém systému a</w:t>
      </w:r>
      <w:r w:rsidR="000A066E">
        <w:rPr>
          <w:rFonts w:asciiTheme="minorHAnsi" w:hAnsiTheme="minorHAnsi" w:cs="Times New Roman"/>
          <w:sz w:val="22"/>
          <w:szCs w:val="22"/>
        </w:rPr>
        <w:t>j.</w:t>
      </w:r>
      <w:r>
        <w:rPr>
          <w:rFonts w:asciiTheme="minorHAnsi" w:hAnsiTheme="minorHAnsi" w:cs="Times New Roman"/>
          <w:sz w:val="22"/>
          <w:szCs w:val="22"/>
        </w:rPr>
        <w:t xml:space="preserve">, </w:t>
      </w:r>
      <w:r w:rsidR="0038798C">
        <w:rPr>
          <w:rFonts w:asciiTheme="minorHAnsi" w:hAnsiTheme="minorHAnsi" w:cs="Times New Roman"/>
          <w:sz w:val="22"/>
          <w:szCs w:val="22"/>
        </w:rPr>
        <w:t>shromažďujeme</w:t>
      </w:r>
      <w:r>
        <w:rPr>
          <w:rFonts w:asciiTheme="minorHAnsi" w:hAnsiTheme="minorHAnsi" w:cs="Times New Roman"/>
          <w:sz w:val="22"/>
          <w:szCs w:val="22"/>
        </w:rPr>
        <w:t xml:space="preserve"> tyto osobní údaje po dobu jednoho roku od </w:t>
      </w:r>
      <w:r w:rsidR="00071877">
        <w:rPr>
          <w:rFonts w:asciiTheme="minorHAnsi" w:hAnsiTheme="minorHAnsi" w:cs="Times New Roman"/>
          <w:sz w:val="22"/>
          <w:szCs w:val="22"/>
        </w:rPr>
        <w:t>doby, kdy Vá</w:t>
      </w:r>
      <w:r w:rsidR="007431B0">
        <w:rPr>
          <w:rFonts w:asciiTheme="minorHAnsi" w:hAnsiTheme="minorHAnsi" w:cs="Times New Roman"/>
          <w:sz w:val="22"/>
          <w:szCs w:val="22"/>
        </w:rPr>
        <w:t>m</w:t>
      </w:r>
      <w:r w:rsidR="00071877">
        <w:rPr>
          <w:rFonts w:asciiTheme="minorHAnsi" w:hAnsiTheme="minorHAnsi" w:cs="Times New Roman"/>
          <w:sz w:val="22"/>
          <w:szCs w:val="22"/>
        </w:rPr>
        <w:t xml:space="preserve"> přestala být</w:t>
      </w:r>
      <w:r w:rsidR="004C1A11">
        <w:rPr>
          <w:rFonts w:asciiTheme="minorHAnsi" w:hAnsiTheme="minorHAnsi" w:cs="Times New Roman"/>
          <w:sz w:val="22"/>
          <w:szCs w:val="22"/>
        </w:rPr>
        <w:t xml:space="preserve"> poskytována zdravotní péče</w:t>
      </w:r>
      <w:r w:rsidR="00163233">
        <w:rPr>
          <w:rFonts w:asciiTheme="minorHAnsi" w:hAnsiTheme="minorHAnsi" w:cs="Times New Roman"/>
          <w:sz w:val="22"/>
          <w:szCs w:val="22"/>
        </w:rPr>
        <w:t xml:space="preserve"> naším</w:t>
      </w:r>
      <w:r w:rsidR="00071877">
        <w:rPr>
          <w:rFonts w:asciiTheme="minorHAnsi" w:hAnsiTheme="minorHAnsi" w:cs="Times New Roman"/>
          <w:sz w:val="22"/>
          <w:szCs w:val="22"/>
        </w:rPr>
        <w:t xml:space="preserve"> zdravotnickým zařízením</w:t>
      </w:r>
      <w:r w:rsidR="0038798C">
        <w:rPr>
          <w:rFonts w:asciiTheme="minorHAnsi" w:hAnsiTheme="minorHAnsi" w:cs="Times New Roman"/>
          <w:sz w:val="22"/>
          <w:szCs w:val="22"/>
        </w:rPr>
        <w:t xml:space="preserve"> nebo do doby odvolání Vaše souhlasu.</w:t>
      </w:r>
    </w:p>
    <w:p w:rsidR="00216129" w:rsidRPr="00B3083A" w:rsidRDefault="00216129" w:rsidP="00216129">
      <w:pPr>
        <w:spacing w:after="0" w:line="240" w:lineRule="auto"/>
        <w:jc w:val="both"/>
        <w:rPr>
          <w:rFonts w:cs="Times New Roman"/>
        </w:rPr>
      </w:pPr>
    </w:p>
    <w:p w:rsidR="00216129" w:rsidRDefault="00216129" w:rsidP="00216129">
      <w:pPr>
        <w:pStyle w:val="Odstavecseseznamem"/>
        <w:spacing w:after="0" w:line="240" w:lineRule="auto"/>
        <w:ind w:left="454"/>
        <w:jc w:val="both"/>
        <w:rPr>
          <w:rFonts w:cs="Times New Roman"/>
          <w:b/>
        </w:rPr>
      </w:pPr>
    </w:p>
    <w:p w:rsidR="008A5943" w:rsidRDefault="008A5943" w:rsidP="00C8283F">
      <w:pPr>
        <w:pStyle w:val="Odstavecseseznamem"/>
        <w:spacing w:after="0" w:line="240" w:lineRule="auto"/>
        <w:ind w:left="454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Vaše práva </w:t>
      </w:r>
      <w:r w:rsidR="007431B0">
        <w:rPr>
          <w:rFonts w:cs="Times New Roman"/>
          <w:b/>
        </w:rPr>
        <w:t>při</w:t>
      </w:r>
      <w:r>
        <w:rPr>
          <w:rFonts w:cs="Times New Roman"/>
          <w:b/>
        </w:rPr>
        <w:t xml:space="preserve"> poskytování zdravotních služeb </w:t>
      </w:r>
      <w:r w:rsidR="007431B0">
        <w:rPr>
          <w:rFonts w:cs="Times New Roman"/>
          <w:b/>
        </w:rPr>
        <w:t>v souvislosti se</w:t>
      </w:r>
      <w:r>
        <w:rPr>
          <w:rFonts w:cs="Times New Roman"/>
          <w:b/>
        </w:rPr>
        <w:t xml:space="preserve"> shromažďováním osobních údajů</w:t>
      </w:r>
    </w:p>
    <w:p w:rsidR="007431B0" w:rsidRDefault="007431B0" w:rsidP="008A5943">
      <w:pPr>
        <w:pStyle w:val="Odstavecseseznamem"/>
        <w:spacing w:after="0" w:line="240" w:lineRule="auto"/>
        <w:ind w:left="454"/>
        <w:jc w:val="both"/>
        <w:rPr>
          <w:rFonts w:cs="Times New Roman"/>
        </w:rPr>
      </w:pPr>
    </w:p>
    <w:p w:rsidR="008A5943" w:rsidRPr="008A5943" w:rsidRDefault="008A5943" w:rsidP="008A5943">
      <w:pPr>
        <w:pStyle w:val="Odstavecseseznamem"/>
        <w:spacing w:after="0" w:line="240" w:lineRule="auto"/>
        <w:ind w:left="454"/>
        <w:jc w:val="both"/>
        <w:rPr>
          <w:rFonts w:cs="Times New Roman"/>
        </w:rPr>
      </w:pPr>
      <w:r>
        <w:rPr>
          <w:rFonts w:cs="Times New Roman"/>
        </w:rPr>
        <w:t>Jako pacient máte právo na přístup ke svým osobní</w:t>
      </w:r>
      <w:r w:rsidR="000A066E">
        <w:rPr>
          <w:rFonts w:cs="Times New Roman"/>
        </w:rPr>
        <w:t>m</w:t>
      </w:r>
      <w:r>
        <w:rPr>
          <w:rFonts w:cs="Times New Roman"/>
        </w:rPr>
        <w:t xml:space="preserve"> údajů</w:t>
      </w:r>
      <w:r w:rsidR="000A066E">
        <w:rPr>
          <w:rFonts w:cs="Times New Roman"/>
        </w:rPr>
        <w:t>m</w:t>
      </w:r>
      <w:r>
        <w:rPr>
          <w:rFonts w:cs="Times New Roman"/>
        </w:rPr>
        <w:t xml:space="preserve">. Pokud shledáte, že nejsou vedeny osobní údaje správně či jsou nepřesné, máte právo požádat o opravu svých osobních údajů. </w:t>
      </w:r>
      <w:r w:rsidR="002541AF">
        <w:rPr>
          <w:rFonts w:cs="Times New Roman"/>
        </w:rPr>
        <w:t>Rovněž máte</w:t>
      </w:r>
      <w:r>
        <w:rPr>
          <w:rFonts w:cs="Times New Roman"/>
        </w:rPr>
        <w:t xml:space="preserve"> právo na výmaz </w:t>
      </w:r>
      <w:r w:rsidR="000A066E">
        <w:rPr>
          <w:rFonts w:cs="Times New Roman"/>
        </w:rPr>
        <w:t xml:space="preserve">svých </w:t>
      </w:r>
      <w:r>
        <w:rPr>
          <w:rFonts w:cs="Times New Roman"/>
        </w:rPr>
        <w:t xml:space="preserve">osobních údajů v rozsahu dobrovolně poskytnutých osobních údajů, tj. v rámci plnění smluvní povinností. Naopak </w:t>
      </w:r>
      <w:r w:rsidR="002541AF">
        <w:rPr>
          <w:rFonts w:cs="Times New Roman"/>
        </w:rPr>
        <w:t>se nelze</w:t>
      </w:r>
      <w:r>
        <w:rPr>
          <w:rFonts w:cs="Times New Roman"/>
        </w:rPr>
        <w:t xml:space="preserve"> domáhat výmazu osobních údajů, které je poskytovatel zdravotních služeb povinen shromažďovat, a to na základě právní povinnosti (povinnost uložená právní předpisem)</w:t>
      </w:r>
      <w:r w:rsidR="000A066E">
        <w:rPr>
          <w:rFonts w:cs="Times New Roman"/>
        </w:rPr>
        <w:t>, tj.</w:t>
      </w:r>
      <w:r w:rsidR="002541AF">
        <w:rPr>
          <w:rFonts w:cs="Times New Roman"/>
        </w:rPr>
        <w:t xml:space="preserve"> v souvislosti s</w:t>
      </w:r>
      <w:r w:rsidR="00FF5594">
        <w:rPr>
          <w:rFonts w:cs="Times New Roman"/>
        </w:rPr>
        <w:t xml:space="preserve"> poskytováním</w:t>
      </w:r>
      <w:r w:rsidR="002541AF">
        <w:rPr>
          <w:rFonts w:cs="Times New Roman"/>
        </w:rPr>
        <w:t xml:space="preserve"> zdravotní</w:t>
      </w:r>
      <w:r w:rsidR="00FF5594">
        <w:rPr>
          <w:rFonts w:cs="Times New Roman"/>
        </w:rPr>
        <w:t>ch</w:t>
      </w:r>
      <w:r w:rsidR="002541AF">
        <w:rPr>
          <w:rFonts w:cs="Times New Roman"/>
        </w:rPr>
        <w:t xml:space="preserve"> </w:t>
      </w:r>
      <w:r w:rsidR="00FF5594">
        <w:rPr>
          <w:rFonts w:cs="Times New Roman"/>
        </w:rPr>
        <w:t>služeb</w:t>
      </w:r>
      <w:r w:rsidR="002541AF">
        <w:rPr>
          <w:rFonts w:cs="Times New Roman"/>
        </w:rPr>
        <w:t>, kter</w:t>
      </w:r>
      <w:r w:rsidR="007570E5">
        <w:rPr>
          <w:rFonts w:cs="Times New Roman"/>
        </w:rPr>
        <w:t>é</w:t>
      </w:r>
      <w:r w:rsidR="002541AF">
        <w:rPr>
          <w:rFonts w:cs="Times New Roman"/>
        </w:rPr>
        <w:t xml:space="preserve"> Vám poskytuje</w:t>
      </w:r>
      <w:r>
        <w:rPr>
          <w:rFonts w:cs="Times New Roman"/>
        </w:rPr>
        <w:t>.</w:t>
      </w:r>
    </w:p>
    <w:p w:rsidR="008A5943" w:rsidRDefault="008A5943" w:rsidP="008A5943">
      <w:pPr>
        <w:pStyle w:val="Odstavecseseznamem"/>
        <w:spacing w:after="0" w:line="240" w:lineRule="auto"/>
        <w:ind w:left="454"/>
        <w:jc w:val="both"/>
        <w:rPr>
          <w:rFonts w:cs="Times New Roman"/>
        </w:rPr>
      </w:pPr>
      <w:r>
        <w:rPr>
          <w:rFonts w:cs="Times New Roman"/>
        </w:rPr>
        <w:t>Jako p</w:t>
      </w:r>
      <w:r w:rsidRPr="00B3083A">
        <w:rPr>
          <w:rFonts w:cs="Times New Roman"/>
        </w:rPr>
        <w:t>acient</w:t>
      </w:r>
      <w:r>
        <w:rPr>
          <w:rFonts w:cs="Times New Roman"/>
        </w:rPr>
        <w:t xml:space="preserve"> můžete </w:t>
      </w:r>
      <w:r w:rsidRPr="00B3083A">
        <w:rPr>
          <w:rFonts w:cs="Times New Roman"/>
        </w:rPr>
        <w:t>podat stížnost u dozorového úřadu</w:t>
      </w:r>
      <w:r>
        <w:rPr>
          <w:rFonts w:cs="Times New Roman"/>
        </w:rPr>
        <w:t>,</w:t>
      </w:r>
      <w:r w:rsidRPr="00B3083A">
        <w:rPr>
          <w:rFonts w:cs="Times New Roman"/>
        </w:rPr>
        <w:t xml:space="preserve"> pokud se domnívá</w:t>
      </w:r>
      <w:r w:rsidR="002541AF">
        <w:rPr>
          <w:rFonts w:cs="Times New Roman"/>
        </w:rPr>
        <w:t>te</w:t>
      </w:r>
      <w:r w:rsidRPr="00B3083A">
        <w:rPr>
          <w:rFonts w:cs="Times New Roman"/>
        </w:rPr>
        <w:t xml:space="preserve">, že zpracováním </w:t>
      </w:r>
      <w:r w:rsidR="002541AF">
        <w:rPr>
          <w:rFonts w:cs="Times New Roman"/>
        </w:rPr>
        <w:t>Vašich</w:t>
      </w:r>
      <w:r w:rsidRPr="00B3083A">
        <w:rPr>
          <w:rFonts w:cs="Times New Roman"/>
        </w:rPr>
        <w:t xml:space="preserve"> osobních údajů dochází k porušení právních předpisů o ochraně osobních údajů. Stížnost můžete podat u dozorového úřadu, kterým je pro území ČR Úřad </w:t>
      </w:r>
      <w:r w:rsidR="00D4091A">
        <w:rPr>
          <w:rFonts w:cs="Times New Roman"/>
        </w:rPr>
        <w:t>pro</w:t>
      </w:r>
      <w:r w:rsidRPr="00B3083A">
        <w:rPr>
          <w:rFonts w:cs="Times New Roman"/>
        </w:rPr>
        <w:t xml:space="preserve"> ochranu osobních údajů, se sídlem Pplk. Sochora 27, 170 00 Praha 7 (</w:t>
      </w:r>
      <w:hyperlink r:id="rId9" w:history="1">
        <w:r w:rsidR="002541AF" w:rsidRPr="008C6B94">
          <w:rPr>
            <w:rStyle w:val="Hypertextovodkaz"/>
            <w:rFonts w:cs="Times New Roman"/>
          </w:rPr>
          <w:t>www.uoou.cz</w:t>
        </w:r>
      </w:hyperlink>
      <w:r w:rsidRPr="00B3083A">
        <w:rPr>
          <w:rFonts w:cs="Times New Roman"/>
        </w:rPr>
        <w:t>).</w:t>
      </w:r>
    </w:p>
    <w:p w:rsidR="00D4091A" w:rsidRDefault="00D4091A" w:rsidP="008A5943">
      <w:pPr>
        <w:pStyle w:val="Odstavecseseznamem"/>
        <w:spacing w:after="0" w:line="240" w:lineRule="auto"/>
        <w:ind w:left="454"/>
        <w:jc w:val="both"/>
        <w:rPr>
          <w:rFonts w:cs="Times New Roman"/>
        </w:rPr>
      </w:pPr>
    </w:p>
    <w:p w:rsidR="00D4091A" w:rsidRPr="00D4091A" w:rsidRDefault="00D4091A" w:rsidP="00D4091A"/>
    <w:p w:rsidR="00D4091A" w:rsidRDefault="00D4091A" w:rsidP="00D4091A"/>
    <w:p w:rsidR="002541AF" w:rsidRPr="00D4091A" w:rsidRDefault="00D4091A" w:rsidP="00D4091A">
      <w:pPr>
        <w:tabs>
          <w:tab w:val="left" w:pos="1116"/>
        </w:tabs>
      </w:pPr>
      <w:r>
        <w:lastRenderedPageBreak/>
        <w:tab/>
      </w:r>
    </w:p>
    <w:sectPr w:rsidR="002541AF" w:rsidRPr="00D4091A" w:rsidSect="00C828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452" w:rsidRDefault="00FE0452" w:rsidP="006B3BD8">
      <w:pPr>
        <w:spacing w:after="0" w:line="240" w:lineRule="auto"/>
      </w:pPr>
      <w:r>
        <w:separator/>
      </w:r>
    </w:p>
  </w:endnote>
  <w:endnote w:type="continuationSeparator" w:id="0">
    <w:p w:rsidR="00FE0452" w:rsidRDefault="00FE0452" w:rsidP="006B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D8" w:rsidRDefault="006B3BD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D8" w:rsidRDefault="006B3BD8" w:rsidP="006B3BD8">
    <w:pPr>
      <w:spacing w:after="0"/>
    </w:pPr>
    <w:r w:rsidRPr="00C10FE9">
      <w:t>Název:</w:t>
    </w:r>
    <w:r>
      <w:t>………………………………………</w:t>
    </w:r>
    <w:r>
      <w:tab/>
    </w:r>
    <w:r>
      <w:tab/>
    </w:r>
    <w:r>
      <w:tab/>
    </w:r>
    <w:r>
      <w:tab/>
    </w:r>
    <w:r w:rsidRPr="00C10FE9">
      <w:t>Tel</w:t>
    </w:r>
    <w:r>
      <w:t>.:…………………………………………….</w:t>
    </w:r>
  </w:p>
  <w:p w:rsidR="006B3BD8" w:rsidRPr="00C10FE9" w:rsidRDefault="006B3BD8" w:rsidP="006B3BD8">
    <w:pPr>
      <w:spacing w:after="0"/>
    </w:pPr>
    <w:r w:rsidRPr="00C10FE9">
      <w:t>Sídlo:</w:t>
    </w:r>
    <w:r>
      <w:t>…………………………………………</w:t>
    </w:r>
    <w:r>
      <w:tab/>
    </w:r>
    <w:r>
      <w:tab/>
    </w:r>
    <w:r>
      <w:tab/>
    </w:r>
    <w:r>
      <w:tab/>
      <w:t>e-mail:……………………………………….</w:t>
    </w:r>
  </w:p>
  <w:p w:rsidR="006B3BD8" w:rsidRDefault="006B3BD8" w:rsidP="006B3BD8">
    <w:pPr>
      <w:pStyle w:val="Zpat"/>
    </w:pPr>
  </w:p>
  <w:p w:rsidR="006B3BD8" w:rsidRDefault="006B3BD8" w:rsidP="006B3BD8">
    <w:pPr>
      <w:pStyle w:val="Zpat"/>
    </w:pPr>
  </w:p>
  <w:p w:rsidR="006B3BD8" w:rsidRDefault="006B3BD8">
    <w:pPr>
      <w:pStyle w:val="Zpat"/>
    </w:pPr>
  </w:p>
  <w:p w:rsidR="006B3BD8" w:rsidRDefault="006B3BD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D8" w:rsidRDefault="006B3B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452" w:rsidRDefault="00FE0452" w:rsidP="006B3BD8">
      <w:pPr>
        <w:spacing w:after="0" w:line="240" w:lineRule="auto"/>
      </w:pPr>
      <w:r>
        <w:separator/>
      </w:r>
    </w:p>
  </w:footnote>
  <w:footnote w:type="continuationSeparator" w:id="0">
    <w:p w:rsidR="00FE0452" w:rsidRDefault="00FE0452" w:rsidP="006B3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D8" w:rsidRDefault="006B3BD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D8" w:rsidRDefault="006B3BD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D8" w:rsidRDefault="006B3B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3FA4"/>
    <w:multiLevelType w:val="hybridMultilevel"/>
    <w:tmpl w:val="734A4450"/>
    <w:lvl w:ilvl="0" w:tplc="8EE671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18799A"/>
    <w:multiLevelType w:val="hybridMultilevel"/>
    <w:tmpl w:val="A8065E4A"/>
    <w:lvl w:ilvl="0" w:tplc="548E46CC">
      <w:start w:val="1"/>
      <w:numFmt w:val="bullet"/>
      <w:lvlText w:val=""/>
      <w:lvlJc w:val="left"/>
      <w:pPr>
        <w:ind w:left="8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>
    <w:nsid w:val="4B00718F"/>
    <w:multiLevelType w:val="multilevel"/>
    <w:tmpl w:val="702A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F271AF"/>
    <w:multiLevelType w:val="hybridMultilevel"/>
    <w:tmpl w:val="DB087D4A"/>
    <w:lvl w:ilvl="0" w:tplc="9CFCF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3F1E68"/>
    <w:multiLevelType w:val="hybridMultilevel"/>
    <w:tmpl w:val="451EE27A"/>
    <w:lvl w:ilvl="0" w:tplc="548E46C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548E46C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9587683"/>
    <w:multiLevelType w:val="hybridMultilevel"/>
    <w:tmpl w:val="4F60A79C"/>
    <w:lvl w:ilvl="0" w:tplc="548E4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2E710F"/>
    <w:multiLevelType w:val="hybridMultilevel"/>
    <w:tmpl w:val="8D600F76"/>
    <w:lvl w:ilvl="0" w:tplc="83BE7922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332C0E"/>
    <w:multiLevelType w:val="hybridMultilevel"/>
    <w:tmpl w:val="6A00FFB2"/>
    <w:lvl w:ilvl="0" w:tplc="EF6A75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129"/>
    <w:rsid w:val="00002A94"/>
    <w:rsid w:val="000122E4"/>
    <w:rsid w:val="00063C65"/>
    <w:rsid w:val="00071877"/>
    <w:rsid w:val="000A066E"/>
    <w:rsid w:val="000D2A00"/>
    <w:rsid w:val="00113031"/>
    <w:rsid w:val="0016149A"/>
    <w:rsid w:val="00163233"/>
    <w:rsid w:val="0017532A"/>
    <w:rsid w:val="001D351A"/>
    <w:rsid w:val="001E39FC"/>
    <w:rsid w:val="002125FE"/>
    <w:rsid w:val="00216129"/>
    <w:rsid w:val="00252252"/>
    <w:rsid w:val="002541AF"/>
    <w:rsid w:val="002C0F8B"/>
    <w:rsid w:val="002C3F6A"/>
    <w:rsid w:val="0038798C"/>
    <w:rsid w:val="004668E2"/>
    <w:rsid w:val="004C1A11"/>
    <w:rsid w:val="004F347E"/>
    <w:rsid w:val="00502EA0"/>
    <w:rsid w:val="0053353D"/>
    <w:rsid w:val="0058706E"/>
    <w:rsid w:val="00592DE6"/>
    <w:rsid w:val="006209BF"/>
    <w:rsid w:val="006278F6"/>
    <w:rsid w:val="00631979"/>
    <w:rsid w:val="0064041D"/>
    <w:rsid w:val="00643157"/>
    <w:rsid w:val="00646AC1"/>
    <w:rsid w:val="006B3BD8"/>
    <w:rsid w:val="006E51B4"/>
    <w:rsid w:val="007431B0"/>
    <w:rsid w:val="007570E5"/>
    <w:rsid w:val="007674CC"/>
    <w:rsid w:val="007C0E8A"/>
    <w:rsid w:val="00877227"/>
    <w:rsid w:val="008A5943"/>
    <w:rsid w:val="008B4AE3"/>
    <w:rsid w:val="00932CBD"/>
    <w:rsid w:val="00960DFA"/>
    <w:rsid w:val="0099280D"/>
    <w:rsid w:val="009A1D60"/>
    <w:rsid w:val="009F40CA"/>
    <w:rsid w:val="00A824C8"/>
    <w:rsid w:val="00AE78C2"/>
    <w:rsid w:val="00B3083A"/>
    <w:rsid w:val="00B55F67"/>
    <w:rsid w:val="00B83DC5"/>
    <w:rsid w:val="00BB74A3"/>
    <w:rsid w:val="00C36485"/>
    <w:rsid w:val="00C8283F"/>
    <w:rsid w:val="00C84542"/>
    <w:rsid w:val="00CE1F79"/>
    <w:rsid w:val="00CF3FA1"/>
    <w:rsid w:val="00D4091A"/>
    <w:rsid w:val="00D75C16"/>
    <w:rsid w:val="00D82593"/>
    <w:rsid w:val="00D96FC0"/>
    <w:rsid w:val="00DA1080"/>
    <w:rsid w:val="00DE0DF7"/>
    <w:rsid w:val="00DE38FA"/>
    <w:rsid w:val="00E43BF9"/>
    <w:rsid w:val="00EA3D22"/>
    <w:rsid w:val="00EB139B"/>
    <w:rsid w:val="00ED02EA"/>
    <w:rsid w:val="00F93A45"/>
    <w:rsid w:val="00FE0452"/>
    <w:rsid w:val="00FF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612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161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1612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93A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3A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3A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3A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3A4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3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A4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DA1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A108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B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3BD8"/>
  </w:style>
  <w:style w:type="paragraph" w:styleId="Zpat">
    <w:name w:val="footer"/>
    <w:basedOn w:val="Normln"/>
    <w:link w:val="ZpatChar"/>
    <w:uiPriority w:val="99"/>
    <w:unhideWhenUsed/>
    <w:rsid w:val="006B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3BD8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2541AF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612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161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1612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93A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3A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3A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3A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3A4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3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A4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DA1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A108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B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3BD8"/>
  </w:style>
  <w:style w:type="paragraph" w:styleId="Zpat">
    <w:name w:val="footer"/>
    <w:basedOn w:val="Normln"/>
    <w:link w:val="ZpatChar"/>
    <w:uiPriority w:val="99"/>
    <w:unhideWhenUsed/>
    <w:rsid w:val="006B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3BD8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2541A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7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9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0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uoou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07222-C48A-45DB-953A-459B0BC1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3010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Valášek | centrala Olomouc</dc:creator>
  <cp:lastModifiedBy>Jan Mach</cp:lastModifiedBy>
  <cp:revision>2</cp:revision>
  <cp:lastPrinted>2018-04-24T08:10:00Z</cp:lastPrinted>
  <dcterms:created xsi:type="dcterms:W3CDTF">2018-04-27T10:55:00Z</dcterms:created>
  <dcterms:modified xsi:type="dcterms:W3CDTF">2018-04-27T10:55:00Z</dcterms:modified>
</cp:coreProperties>
</file>