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6E" w:rsidRPr="003D59A6" w:rsidRDefault="000A716E" w:rsidP="000A716E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 w:rsidRPr="003D59A6">
        <w:rPr>
          <w:rFonts w:asciiTheme="minorHAnsi" w:hAnsiTheme="minorHAnsi" w:cs="Arial"/>
          <w:b/>
          <w:bCs/>
          <w:sz w:val="22"/>
          <w:szCs w:val="22"/>
        </w:rPr>
        <w:t>Školení zaměstnanců o opatřeních při zpracování osobních údajů</w:t>
      </w:r>
    </w:p>
    <w:p w:rsidR="000A716E" w:rsidRPr="00481143" w:rsidRDefault="0050711E" w:rsidP="000A716E">
      <w:pPr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Níže uvedeni z</w:t>
      </w:r>
      <w:r w:rsidR="000A716E" w:rsidRPr="003D59A6">
        <w:rPr>
          <w:rFonts w:asciiTheme="minorHAnsi" w:hAnsiTheme="minorHAnsi" w:cs="Arial"/>
          <w:sz w:val="22"/>
          <w:szCs w:val="22"/>
        </w:rPr>
        <w:t>aměstnanci byli seznámeni se zásadami ochrany osobních údajů při poskytování zdravotních služeb v rozsahu Obecného nařízení</w:t>
      </w:r>
      <w:r w:rsidR="00106F55">
        <w:rPr>
          <w:rFonts w:asciiTheme="minorHAnsi" w:hAnsiTheme="minorHAnsi" w:cs="Arial"/>
          <w:sz w:val="22"/>
          <w:szCs w:val="22"/>
        </w:rPr>
        <w:t xml:space="preserve"> </w:t>
      </w:r>
      <w:r w:rsidR="00106F55" w:rsidRPr="00481143">
        <w:rPr>
          <w:rFonts w:asciiTheme="minorHAnsi" w:hAnsiTheme="minorHAnsi" w:cs="Arial"/>
          <w:sz w:val="22"/>
          <w:szCs w:val="22"/>
        </w:rPr>
        <w:t>Evropského parlamentu a rady (EU) 2016/679</w:t>
      </w:r>
      <w:r w:rsidR="000A716E" w:rsidRPr="003D59A6">
        <w:rPr>
          <w:rFonts w:asciiTheme="minorHAnsi" w:hAnsiTheme="minorHAnsi" w:cs="Arial"/>
          <w:sz w:val="22"/>
          <w:szCs w:val="22"/>
        </w:rPr>
        <w:t xml:space="preserve"> o ochraně osobních údajů a právního řádu ČR, zejména </w:t>
      </w:r>
      <w:r w:rsidR="00106F55">
        <w:rPr>
          <w:rFonts w:asciiTheme="minorHAnsi" w:hAnsiTheme="minorHAnsi" w:cs="Arial"/>
          <w:sz w:val="22"/>
          <w:szCs w:val="22"/>
        </w:rPr>
        <w:t>zákona</w:t>
      </w:r>
      <w:r w:rsidR="000A716E" w:rsidRPr="003D59A6">
        <w:rPr>
          <w:rFonts w:asciiTheme="minorHAnsi" w:hAnsiTheme="minorHAnsi" w:cs="Arial"/>
          <w:sz w:val="22"/>
          <w:szCs w:val="22"/>
        </w:rPr>
        <w:t xml:space="preserve"> č. 372/2011 Sb.</w:t>
      </w:r>
      <w:r w:rsidR="00155102" w:rsidRPr="003D59A6">
        <w:rPr>
          <w:rFonts w:asciiTheme="minorHAnsi" w:hAnsiTheme="minorHAnsi" w:cs="Arial"/>
          <w:sz w:val="22"/>
          <w:szCs w:val="22"/>
        </w:rPr>
        <w:t>,</w:t>
      </w:r>
      <w:r w:rsidR="00106F55">
        <w:rPr>
          <w:rFonts w:asciiTheme="minorHAnsi" w:hAnsiTheme="minorHAnsi" w:cs="Arial"/>
          <w:sz w:val="22"/>
          <w:szCs w:val="22"/>
        </w:rPr>
        <w:t xml:space="preserve"> o zdravotních službách, vyhlášky</w:t>
      </w:r>
      <w:r w:rsidR="000A716E" w:rsidRPr="003D59A6">
        <w:rPr>
          <w:rFonts w:asciiTheme="minorHAnsi" w:hAnsiTheme="minorHAnsi" w:cs="Arial"/>
          <w:sz w:val="22"/>
          <w:szCs w:val="22"/>
        </w:rPr>
        <w:t xml:space="preserve"> č. 98/2012 Sb., o zdravotnické dokumentaci a dalších právních předpisů upravujících oblast ochrany osobních údajů. Zaměstnanci </w:t>
      </w:r>
      <w:r w:rsidR="000334FF" w:rsidRPr="003D59A6">
        <w:rPr>
          <w:rFonts w:asciiTheme="minorHAnsi" w:hAnsiTheme="minorHAnsi" w:cs="Arial"/>
          <w:sz w:val="22"/>
          <w:szCs w:val="22"/>
        </w:rPr>
        <w:t xml:space="preserve">byli </w:t>
      </w:r>
      <w:r w:rsidR="000A716E" w:rsidRPr="003D59A6">
        <w:rPr>
          <w:rFonts w:asciiTheme="minorHAnsi" w:hAnsiTheme="minorHAnsi" w:cs="Arial"/>
          <w:sz w:val="22"/>
          <w:szCs w:val="22"/>
        </w:rPr>
        <w:t>rovněž seznámeni se způsoby jednání, které eliminují rizika při správě osobních údajů. Vedle proškolení v postupech eliminujících rizika při nakládání s osobními údaji byla zaměstnancům vysvětlena pravidla, resp. postup pro případ úniku těchto informací, včetně označení konkrétní osoby správce, kterému je potřeba tuto informaci neprodleně sdělit.</w:t>
      </w:r>
    </w:p>
    <w:p w:rsidR="000A716E" w:rsidRDefault="000A716E" w:rsidP="000A716E">
      <w:pPr>
        <w:jc w:val="both"/>
        <w:rPr>
          <w:rFonts w:asciiTheme="minorHAnsi" w:hAnsiTheme="minorHAnsi" w:cs="Arial"/>
          <w:sz w:val="22"/>
          <w:szCs w:val="22"/>
        </w:rPr>
      </w:pPr>
      <w:r w:rsidRPr="003D59A6">
        <w:rPr>
          <w:rFonts w:asciiTheme="minorHAnsi" w:hAnsiTheme="minorHAnsi" w:cs="Arial"/>
          <w:sz w:val="22"/>
          <w:szCs w:val="22"/>
        </w:rPr>
        <w:t xml:space="preserve">Zaměstnanci jsou periodicky proškolováni, včetně hodnocení úrovně zajištění bezpečnosti osobních údajů při jejich zpracování. Proškolení je prováděno alespoň jednou ročně v souladu s dostupnými doporučeními. </w:t>
      </w:r>
    </w:p>
    <w:p w:rsidR="003D01E3" w:rsidRPr="003D59A6" w:rsidRDefault="003D01E3" w:rsidP="000A716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Zaměstnavatel současně zaměstnance důkladně seznámil s povinnou mlčenlivostí vyplývající z platných právních předpisů ve vztahu k nakládání s osobními údaji, přičemž </w:t>
      </w:r>
      <w:r w:rsidR="00870118">
        <w:rPr>
          <w:rFonts w:asciiTheme="minorHAnsi" w:hAnsiTheme="minorHAnsi" w:cs="Arial"/>
          <w:sz w:val="22"/>
          <w:szCs w:val="22"/>
        </w:rPr>
        <w:t xml:space="preserve">tento </w:t>
      </w:r>
      <w:r>
        <w:rPr>
          <w:rFonts w:asciiTheme="minorHAnsi" w:hAnsiTheme="minorHAnsi" w:cs="Arial"/>
          <w:sz w:val="22"/>
          <w:szCs w:val="22"/>
        </w:rPr>
        <w:t xml:space="preserve">závazek povinné mlčenlivosti zaměstnanci potvrzují svým podpisem. Rovněž jsou si zaměstnanci vědomi i případných pracovněprávních a jiných důsledků v případě porušení povinné mlčenlivosti ve vztahu k osobním údajům, ale i v případě porušení mlčenlivosti </w:t>
      </w:r>
      <w:r w:rsidR="00520DEC">
        <w:rPr>
          <w:rFonts w:asciiTheme="minorHAnsi" w:hAnsiTheme="minorHAnsi" w:cs="Arial"/>
          <w:sz w:val="22"/>
          <w:szCs w:val="22"/>
        </w:rPr>
        <w:t xml:space="preserve">v </w:t>
      </w:r>
      <w:r>
        <w:rPr>
          <w:rFonts w:asciiTheme="minorHAnsi" w:hAnsiTheme="minorHAnsi" w:cs="Arial"/>
          <w:sz w:val="22"/>
          <w:szCs w:val="22"/>
        </w:rPr>
        <w:t>další</w:t>
      </w:r>
      <w:r w:rsidR="00870118">
        <w:rPr>
          <w:rFonts w:asciiTheme="minorHAnsi" w:hAnsiTheme="minorHAnsi" w:cs="Arial"/>
          <w:sz w:val="22"/>
          <w:szCs w:val="22"/>
        </w:rPr>
        <w:t>ch případech</w:t>
      </w:r>
      <w:r>
        <w:rPr>
          <w:rFonts w:asciiTheme="minorHAnsi" w:hAnsiTheme="minorHAnsi" w:cs="Arial"/>
          <w:sz w:val="22"/>
          <w:szCs w:val="22"/>
        </w:rPr>
        <w:t xml:space="preserve"> činnosti zaměstnavatele</w:t>
      </w:r>
      <w:r w:rsidR="00870118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k níž se smluvně zavázali</w:t>
      </w:r>
      <w:r w:rsidR="00106F55">
        <w:rPr>
          <w:rFonts w:asciiTheme="minorHAnsi" w:hAnsiTheme="minorHAnsi" w:cs="Arial"/>
          <w:sz w:val="22"/>
          <w:szCs w:val="22"/>
        </w:rPr>
        <w:t>, či vyplýv</w:t>
      </w:r>
      <w:r w:rsidR="00926423">
        <w:rPr>
          <w:rFonts w:asciiTheme="minorHAnsi" w:hAnsiTheme="minorHAnsi" w:cs="Arial"/>
          <w:sz w:val="22"/>
          <w:szCs w:val="22"/>
        </w:rPr>
        <w:t>ají</w:t>
      </w:r>
      <w:r w:rsidR="00892704">
        <w:rPr>
          <w:rFonts w:asciiTheme="minorHAnsi" w:hAnsiTheme="minorHAnsi" w:cs="Arial"/>
          <w:sz w:val="22"/>
          <w:szCs w:val="22"/>
        </w:rPr>
        <w:t xml:space="preserve"> z platné právní úpravy</w:t>
      </w:r>
      <w:r>
        <w:rPr>
          <w:rFonts w:asciiTheme="minorHAnsi" w:hAnsiTheme="minorHAnsi" w:cs="Arial"/>
          <w:sz w:val="22"/>
          <w:szCs w:val="22"/>
        </w:rPr>
        <w:t>.</w:t>
      </w:r>
    </w:p>
    <w:p w:rsidR="000A716E" w:rsidRPr="003D59A6" w:rsidRDefault="009A6A00" w:rsidP="000A716E">
      <w:pPr>
        <w:rPr>
          <w:rFonts w:asciiTheme="minorHAnsi" w:hAnsiTheme="minorHAnsi" w:cs="Arial"/>
          <w:bCs/>
          <w:sz w:val="22"/>
          <w:szCs w:val="22"/>
        </w:rPr>
      </w:pPr>
      <w:r w:rsidRPr="003D59A6">
        <w:rPr>
          <w:rFonts w:asciiTheme="minorHAnsi" w:hAnsiTheme="minorHAnsi" w:cs="Arial"/>
          <w:bCs/>
          <w:sz w:val="22"/>
          <w:szCs w:val="22"/>
        </w:rPr>
        <w:t>Školení zaměstnanců o opatřeních při zpracování osobních absolvovali: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2268"/>
        <w:gridCol w:w="3255"/>
      </w:tblGrid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00" w:rsidRPr="003D59A6" w:rsidRDefault="009A6A00" w:rsidP="009A6A00">
            <w:pPr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D59A6">
              <w:rPr>
                <w:rFonts w:asciiTheme="minorHAnsi" w:hAnsiTheme="minorHAnsi" w:cs="Arial"/>
                <w:sz w:val="22"/>
                <w:szCs w:val="22"/>
              </w:rPr>
              <w:t>Jméno: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00" w:rsidRPr="003D59A6" w:rsidRDefault="009A6A00" w:rsidP="009A6A00">
            <w:pPr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D59A6">
              <w:rPr>
                <w:rFonts w:asciiTheme="minorHAnsi" w:hAnsiTheme="minorHAnsi" w:cs="Arial"/>
                <w:sz w:val="22"/>
                <w:szCs w:val="22"/>
              </w:rPr>
              <w:t>Datum nar.: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00" w:rsidRPr="003D59A6" w:rsidRDefault="009A6A00" w:rsidP="009A6A00">
            <w:pPr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D59A6">
              <w:rPr>
                <w:rFonts w:asciiTheme="minorHAnsi" w:hAnsiTheme="minorHAnsi" w:cs="Arial"/>
                <w:sz w:val="22"/>
                <w:szCs w:val="22"/>
              </w:rPr>
              <w:t>Podpis:</w:t>
            </w: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6423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3" w:rsidRPr="003D59A6" w:rsidRDefault="00926423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3" w:rsidRPr="003D59A6" w:rsidRDefault="00926423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3" w:rsidRPr="003D59A6" w:rsidRDefault="00926423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A6A00" w:rsidRPr="003D59A6" w:rsidRDefault="009A6A00">
      <w:pPr>
        <w:rPr>
          <w:rFonts w:asciiTheme="minorHAnsi" w:hAnsiTheme="minorHAnsi"/>
          <w:sz w:val="22"/>
          <w:szCs w:val="22"/>
        </w:rPr>
      </w:pPr>
    </w:p>
    <w:p w:rsidR="009A6A00" w:rsidRPr="003D59A6" w:rsidRDefault="009A6A00">
      <w:pPr>
        <w:rPr>
          <w:rFonts w:asciiTheme="minorHAnsi" w:hAnsiTheme="minorHAnsi"/>
          <w:sz w:val="22"/>
          <w:szCs w:val="22"/>
        </w:rPr>
      </w:pPr>
      <w:r w:rsidRPr="003D59A6">
        <w:rPr>
          <w:rFonts w:asciiTheme="minorHAnsi" w:hAnsiTheme="minorHAnsi"/>
          <w:sz w:val="22"/>
          <w:szCs w:val="22"/>
        </w:rPr>
        <w:t>V……………</w:t>
      </w:r>
      <w:proofErr w:type="gramStart"/>
      <w:r w:rsidRPr="003D59A6">
        <w:rPr>
          <w:rFonts w:asciiTheme="minorHAnsi" w:hAnsiTheme="minorHAnsi"/>
          <w:sz w:val="22"/>
          <w:szCs w:val="22"/>
        </w:rPr>
        <w:t>….. dne</w:t>
      </w:r>
      <w:proofErr w:type="gramEnd"/>
      <w:r w:rsidRPr="003D59A6">
        <w:rPr>
          <w:rFonts w:asciiTheme="minorHAnsi" w:hAnsiTheme="minorHAnsi"/>
          <w:sz w:val="22"/>
          <w:szCs w:val="22"/>
        </w:rPr>
        <w:t>……………….</w:t>
      </w:r>
    </w:p>
    <w:p w:rsidR="009A6A00" w:rsidRPr="003D59A6" w:rsidRDefault="009A6A00">
      <w:pPr>
        <w:rPr>
          <w:rFonts w:asciiTheme="minorHAnsi" w:hAnsiTheme="minorHAnsi"/>
          <w:sz w:val="22"/>
          <w:szCs w:val="22"/>
        </w:rPr>
      </w:pPr>
    </w:p>
    <w:p w:rsidR="009A6A00" w:rsidRPr="003D59A6" w:rsidRDefault="009A6A00">
      <w:pPr>
        <w:rPr>
          <w:rFonts w:asciiTheme="minorHAnsi" w:hAnsiTheme="minorHAnsi"/>
          <w:sz w:val="22"/>
          <w:szCs w:val="22"/>
        </w:rPr>
      </w:pPr>
      <w:r w:rsidRPr="003D59A6">
        <w:rPr>
          <w:rFonts w:asciiTheme="minorHAnsi" w:hAnsiTheme="minorHAnsi"/>
          <w:sz w:val="22"/>
          <w:szCs w:val="22"/>
        </w:rPr>
        <w:t>……………………………..</w:t>
      </w:r>
    </w:p>
    <w:p w:rsidR="009A6A00" w:rsidRPr="003D59A6" w:rsidRDefault="003D59A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školitel</w:t>
      </w:r>
    </w:p>
    <w:sectPr w:rsidR="009A6A00" w:rsidRPr="003D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6E"/>
    <w:rsid w:val="000334FF"/>
    <w:rsid w:val="000A716E"/>
    <w:rsid w:val="00106F55"/>
    <w:rsid w:val="001200A4"/>
    <w:rsid w:val="00155102"/>
    <w:rsid w:val="00396E6B"/>
    <w:rsid w:val="003D01E3"/>
    <w:rsid w:val="003D59A6"/>
    <w:rsid w:val="00481143"/>
    <w:rsid w:val="0050711E"/>
    <w:rsid w:val="00520DEC"/>
    <w:rsid w:val="005A3848"/>
    <w:rsid w:val="006908B4"/>
    <w:rsid w:val="00870118"/>
    <w:rsid w:val="00892704"/>
    <w:rsid w:val="00926423"/>
    <w:rsid w:val="009A6A00"/>
    <w:rsid w:val="009D391A"/>
    <w:rsid w:val="00A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16E"/>
    <w:pPr>
      <w:spacing w:after="200" w:line="276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16E"/>
    <w:pPr>
      <w:spacing w:after="200" w:line="276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E74B-22A3-4621-BFD6-C721A3D7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dcterms:created xsi:type="dcterms:W3CDTF">2018-04-30T13:03:00Z</dcterms:created>
  <dcterms:modified xsi:type="dcterms:W3CDTF">2018-04-30T13:03:00Z</dcterms:modified>
</cp:coreProperties>
</file>