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E1" w:rsidRPr="00A6368F" w:rsidRDefault="00822BA9">
      <w:pPr>
        <w:spacing w:before="59"/>
        <w:ind w:left="217"/>
        <w:rPr>
          <w:rFonts w:ascii="Arial Narrow" w:eastAsia="Arial Narrow" w:hAnsi="Arial Narrow" w:cs="Arial Narrow"/>
          <w:sz w:val="12"/>
          <w:szCs w:val="12"/>
          <w:lang w:val="cs-CZ"/>
        </w:rPr>
      </w:pPr>
      <w:r w:rsidRPr="00A6368F">
        <w:rPr>
          <w:rFonts w:ascii="Arial Narrow" w:hAnsi="Arial Narrow"/>
          <w:b/>
          <w:spacing w:val="-1"/>
          <w:sz w:val="12"/>
          <w:lang w:val="cs-CZ"/>
        </w:rPr>
        <w:t>Ministerstvo</w:t>
      </w:r>
      <w:r w:rsidRPr="00A6368F">
        <w:rPr>
          <w:rFonts w:ascii="Arial Narrow" w:hAnsi="Arial Narrow"/>
          <w:b/>
          <w:spacing w:val="11"/>
          <w:sz w:val="12"/>
          <w:lang w:val="cs-CZ"/>
        </w:rPr>
        <w:t xml:space="preserve"> </w:t>
      </w:r>
      <w:r w:rsidRPr="00A6368F">
        <w:rPr>
          <w:rFonts w:ascii="Arial Narrow" w:hAnsi="Arial Narrow"/>
          <w:b/>
          <w:spacing w:val="-2"/>
          <w:sz w:val="12"/>
          <w:lang w:val="cs-CZ"/>
        </w:rPr>
        <w:t>zdravotnictví</w:t>
      </w:r>
    </w:p>
    <w:p w:rsidR="00361FE1" w:rsidRPr="00A6368F" w:rsidRDefault="00757BDF" w:rsidP="00757BDF">
      <w:pPr>
        <w:pStyle w:val="Zkladntext"/>
        <w:rPr>
          <w:lang w:val="cs-CZ"/>
        </w:rPr>
      </w:pPr>
      <w:r w:rsidRPr="00757BDF">
        <w:rPr>
          <w:spacing w:val="-1"/>
          <w:lang w:val="cs-CZ"/>
        </w:rPr>
        <w:t>Schváleno ČSÚ pro Ministerstvo zdravotnictví</w:t>
      </w:r>
      <w:r w:rsidR="00554CF5">
        <w:rPr>
          <w:spacing w:val="-1"/>
          <w:lang w:val="cs-CZ"/>
        </w:rPr>
        <w:t>.</w:t>
      </w:r>
      <w:r>
        <w:rPr>
          <w:spacing w:val="-1"/>
          <w:lang w:val="cs-CZ"/>
        </w:rPr>
        <w:t xml:space="preserve"> </w:t>
      </w:r>
      <w:r w:rsidR="00554CF5">
        <w:rPr>
          <w:lang w:val="cs-CZ"/>
        </w:rPr>
        <w:t xml:space="preserve">ČV 114/18 ze dne </w:t>
      </w:r>
      <w:proofErr w:type="gramStart"/>
      <w:r w:rsidR="00554CF5">
        <w:rPr>
          <w:lang w:val="cs-CZ"/>
        </w:rPr>
        <w:t>24.10.2017</w:t>
      </w:r>
      <w:proofErr w:type="gramEnd"/>
      <w:r w:rsidR="00C2256C">
        <w:rPr>
          <w:lang w:val="cs-CZ"/>
        </w:rPr>
        <w:t xml:space="preserve"> v</w:t>
      </w:r>
      <w:r w:rsidR="00C2256C">
        <w:rPr>
          <w:spacing w:val="-1"/>
          <w:lang w:val="cs-CZ"/>
        </w:rPr>
        <w:t xml:space="preserve"> rámci</w:t>
      </w:r>
      <w:r w:rsidR="00C2256C">
        <w:rPr>
          <w:lang w:val="cs-CZ"/>
        </w:rPr>
        <w:t xml:space="preserve"> </w:t>
      </w:r>
      <w:r w:rsidR="00C2256C">
        <w:rPr>
          <w:spacing w:val="-1"/>
          <w:lang w:val="cs-CZ"/>
        </w:rPr>
        <w:t>Programu</w:t>
      </w:r>
      <w:r w:rsidR="00C2256C">
        <w:rPr>
          <w:spacing w:val="29"/>
          <w:lang w:val="cs-CZ"/>
        </w:rPr>
        <w:t xml:space="preserve"> </w:t>
      </w:r>
      <w:r w:rsidR="00C2256C">
        <w:rPr>
          <w:spacing w:val="-1"/>
          <w:lang w:val="cs-CZ"/>
        </w:rPr>
        <w:t>statistických zjišťování</w:t>
      </w:r>
      <w:r w:rsidR="00C2256C">
        <w:rPr>
          <w:spacing w:val="1"/>
          <w:lang w:val="cs-CZ"/>
        </w:rPr>
        <w:t xml:space="preserve"> </w:t>
      </w:r>
      <w:r w:rsidR="00C2256C">
        <w:rPr>
          <w:spacing w:val="-1"/>
          <w:lang w:val="cs-CZ"/>
        </w:rPr>
        <w:t>na</w:t>
      </w:r>
      <w:r w:rsidR="00C2256C">
        <w:rPr>
          <w:spacing w:val="1"/>
          <w:lang w:val="cs-CZ"/>
        </w:rPr>
        <w:t xml:space="preserve"> </w:t>
      </w:r>
      <w:r w:rsidR="00C2256C">
        <w:rPr>
          <w:spacing w:val="-1"/>
          <w:lang w:val="cs-CZ"/>
        </w:rPr>
        <w:t>rok</w:t>
      </w:r>
      <w:r w:rsidR="00C2256C">
        <w:rPr>
          <w:spacing w:val="34"/>
          <w:lang w:val="cs-CZ"/>
        </w:rPr>
        <w:t xml:space="preserve"> </w:t>
      </w:r>
      <w:r w:rsidR="00C2256C">
        <w:rPr>
          <w:spacing w:val="-1"/>
          <w:lang w:val="cs-CZ"/>
        </w:rPr>
        <w:t>2018</w:t>
      </w:r>
      <w:r w:rsidR="00822BA9" w:rsidRPr="00A6368F">
        <w:rPr>
          <w:spacing w:val="-1"/>
          <w:lang w:val="cs-CZ"/>
        </w:rPr>
        <w:t>.</w:t>
      </w:r>
    </w:p>
    <w:p w:rsidR="00361FE1" w:rsidRPr="00A6368F" w:rsidRDefault="00822BA9">
      <w:pPr>
        <w:tabs>
          <w:tab w:val="left" w:pos="7824"/>
        </w:tabs>
        <w:spacing w:before="84"/>
        <w:ind w:left="217"/>
        <w:rPr>
          <w:rFonts w:ascii="Arial Narrow" w:eastAsia="Arial Narrow" w:hAnsi="Arial Narrow" w:cs="Arial Narrow"/>
          <w:sz w:val="28"/>
          <w:szCs w:val="28"/>
          <w:lang w:val="cs-CZ"/>
        </w:rPr>
      </w:pPr>
      <w:r w:rsidRPr="00A6368F">
        <w:rPr>
          <w:lang w:val="cs-CZ"/>
        </w:rPr>
        <w:br w:type="column"/>
      </w:r>
      <w:r w:rsidRPr="00A6368F">
        <w:rPr>
          <w:rFonts w:ascii="Arial Narrow" w:hAnsi="Arial Narrow"/>
          <w:b/>
          <w:position w:val="1"/>
          <w:sz w:val="26"/>
          <w:lang w:val="cs-CZ"/>
        </w:rPr>
        <w:lastRenderedPageBreak/>
        <w:t>Roční</w:t>
      </w:r>
      <w:r w:rsidRPr="00A6368F">
        <w:rPr>
          <w:rFonts w:ascii="Arial Narrow" w:hAnsi="Arial Narrow"/>
          <w:b/>
          <w:spacing w:val="-2"/>
          <w:position w:val="1"/>
          <w:sz w:val="26"/>
          <w:lang w:val="cs-CZ"/>
        </w:rPr>
        <w:t xml:space="preserve"> </w:t>
      </w:r>
      <w:r w:rsidRPr="00A6368F">
        <w:rPr>
          <w:rFonts w:ascii="Arial Narrow" w:hAnsi="Arial Narrow"/>
          <w:b/>
          <w:position w:val="1"/>
          <w:sz w:val="26"/>
          <w:lang w:val="cs-CZ"/>
        </w:rPr>
        <w:t>výkaz</w:t>
      </w:r>
      <w:r w:rsidRPr="00A6368F">
        <w:rPr>
          <w:rFonts w:ascii="Arial Narrow" w:hAnsi="Arial Narrow"/>
          <w:b/>
          <w:spacing w:val="-1"/>
          <w:position w:val="1"/>
          <w:sz w:val="26"/>
          <w:lang w:val="cs-CZ"/>
        </w:rPr>
        <w:t xml:space="preserve"> </w:t>
      </w:r>
      <w:r w:rsidRPr="00A6368F">
        <w:rPr>
          <w:rFonts w:ascii="Arial Narrow" w:hAnsi="Arial Narrow"/>
          <w:b/>
          <w:position w:val="1"/>
          <w:sz w:val="26"/>
          <w:lang w:val="cs-CZ"/>
        </w:rPr>
        <w:t>o</w:t>
      </w:r>
      <w:r w:rsidRPr="00A6368F">
        <w:rPr>
          <w:rFonts w:ascii="Arial Narrow" w:hAnsi="Arial Narrow"/>
          <w:b/>
          <w:spacing w:val="2"/>
          <w:position w:val="1"/>
          <w:sz w:val="26"/>
          <w:lang w:val="cs-CZ"/>
        </w:rPr>
        <w:t xml:space="preserve"> </w:t>
      </w:r>
      <w:r w:rsidRPr="00A6368F">
        <w:rPr>
          <w:rFonts w:ascii="Arial Narrow" w:hAnsi="Arial Narrow"/>
          <w:b/>
          <w:position w:val="1"/>
          <w:sz w:val="26"/>
          <w:lang w:val="cs-CZ"/>
        </w:rPr>
        <w:t>činnosti poskytovatele</w:t>
      </w:r>
      <w:r w:rsidRPr="00A6368F">
        <w:rPr>
          <w:rFonts w:ascii="Arial Narrow" w:hAnsi="Arial Narrow"/>
          <w:b/>
          <w:spacing w:val="-2"/>
          <w:position w:val="1"/>
          <w:sz w:val="26"/>
          <w:lang w:val="cs-CZ"/>
        </w:rPr>
        <w:t xml:space="preserve"> </w:t>
      </w:r>
      <w:r w:rsidRPr="00A6368F">
        <w:rPr>
          <w:rFonts w:ascii="Arial Narrow" w:hAnsi="Arial Narrow"/>
          <w:b/>
          <w:position w:val="1"/>
          <w:sz w:val="26"/>
          <w:lang w:val="cs-CZ"/>
        </w:rPr>
        <w:t>ZS</w:t>
      </w:r>
      <w:r w:rsidRPr="00A6368F">
        <w:rPr>
          <w:rFonts w:ascii="Arial Narrow" w:hAnsi="Arial Narrow"/>
          <w:b/>
          <w:position w:val="1"/>
          <w:sz w:val="26"/>
          <w:lang w:val="cs-CZ"/>
        </w:rPr>
        <w:tab/>
      </w:r>
      <w:r w:rsidRPr="00A6368F">
        <w:rPr>
          <w:rFonts w:ascii="Arial Narrow" w:hAnsi="Arial Narrow"/>
          <w:b/>
          <w:sz w:val="28"/>
          <w:lang w:val="cs-CZ"/>
        </w:rPr>
        <w:t>A</w:t>
      </w:r>
      <w:r w:rsidRPr="00A6368F">
        <w:rPr>
          <w:rFonts w:ascii="Arial Narrow" w:hAnsi="Arial Narrow"/>
          <w:b/>
          <w:spacing w:val="-3"/>
          <w:sz w:val="28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8"/>
          <w:lang w:val="cs-CZ"/>
        </w:rPr>
        <w:t>(MZ)</w:t>
      </w:r>
      <w:r w:rsidRPr="00A6368F">
        <w:rPr>
          <w:rFonts w:ascii="Arial Narrow" w:hAnsi="Arial Narrow"/>
          <w:b/>
          <w:spacing w:val="-4"/>
          <w:sz w:val="28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8"/>
          <w:lang w:val="cs-CZ"/>
        </w:rPr>
        <w:t>1-01</w:t>
      </w:r>
    </w:p>
    <w:p w:rsidR="00361FE1" w:rsidRPr="0012160E" w:rsidRDefault="00A5762A">
      <w:pPr>
        <w:spacing w:before="66"/>
        <w:ind w:left="217"/>
        <w:rPr>
          <w:rFonts w:ascii="Arial Narrow" w:eastAsia="Arial Narrow" w:hAnsi="Arial Narrow" w:cs="Arial Narrow"/>
          <w:lang w:val="cs-CZ"/>
        </w:rPr>
      </w:pPr>
      <w:r w:rsidRPr="0012160E">
        <w:rPr>
          <w:rFonts w:ascii="Arial Narrow" w:hAnsi="Arial Narrow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A2354F8" wp14:editId="687FA694">
                <wp:simplePos x="0" y="0"/>
                <wp:positionH relativeFrom="page">
                  <wp:posOffset>6296025</wp:posOffset>
                </wp:positionH>
                <wp:positionV relativeFrom="paragraph">
                  <wp:posOffset>-225425</wp:posOffset>
                </wp:positionV>
                <wp:extent cx="910590" cy="250190"/>
                <wp:effectExtent l="0" t="3175" r="3810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250190"/>
                          <a:chOff x="9915" y="-355"/>
                          <a:chExt cx="1434" cy="394"/>
                        </a:xfrm>
                      </wpg:grpSpPr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9924" y="-338"/>
                            <a:ext cx="1416" cy="2"/>
                            <a:chOff x="9924" y="-338"/>
                            <a:chExt cx="1416" cy="2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9924" y="-338"/>
                              <a:ext cx="1416" cy="2"/>
                            </a:xfrm>
                            <a:custGeom>
                              <a:avLst/>
                              <a:gdLst>
                                <a:gd name="T0" fmla="+- 0 9924 9924"/>
                                <a:gd name="T1" fmla="*/ T0 w 1416"/>
                                <a:gd name="T2" fmla="+- 0 11340 9924"/>
                                <a:gd name="T3" fmla="*/ T2 w 1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6">
                                  <a:moveTo>
                                    <a:pt x="0" y="0"/>
                                  </a:moveTo>
                                  <a:lnTo>
                                    <a:pt x="1416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9924" y="22"/>
                            <a:ext cx="1416" cy="2"/>
                            <a:chOff x="9924" y="22"/>
                            <a:chExt cx="1416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9924" y="22"/>
                              <a:ext cx="1416" cy="2"/>
                            </a:xfrm>
                            <a:custGeom>
                              <a:avLst/>
                              <a:gdLst>
                                <a:gd name="T0" fmla="+- 0 9924 9924"/>
                                <a:gd name="T1" fmla="*/ T0 w 1416"/>
                                <a:gd name="T2" fmla="+- 0 11340 9924"/>
                                <a:gd name="T3" fmla="*/ T2 w 1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6">
                                  <a:moveTo>
                                    <a:pt x="0" y="0"/>
                                  </a:moveTo>
                                  <a:lnTo>
                                    <a:pt x="1416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9932" y="-346"/>
                            <a:ext cx="2" cy="376"/>
                            <a:chOff x="9932" y="-346"/>
                            <a:chExt cx="2" cy="376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9932" y="-346"/>
                              <a:ext cx="2" cy="376"/>
                            </a:xfrm>
                            <a:custGeom>
                              <a:avLst/>
                              <a:gdLst>
                                <a:gd name="T0" fmla="+- 0 -346 -346"/>
                                <a:gd name="T1" fmla="*/ -346 h 376"/>
                                <a:gd name="T2" fmla="+- 0 30 -346"/>
                                <a:gd name="T3" fmla="*/ 30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1332" y="-346"/>
                            <a:ext cx="2" cy="376"/>
                            <a:chOff x="11332" y="-346"/>
                            <a:chExt cx="2" cy="376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1332" y="-346"/>
                              <a:ext cx="2" cy="376"/>
                            </a:xfrm>
                            <a:custGeom>
                              <a:avLst/>
                              <a:gdLst>
                                <a:gd name="T0" fmla="+- 0 -346 -346"/>
                                <a:gd name="T1" fmla="*/ -346 h 376"/>
                                <a:gd name="T2" fmla="+- 0 30 -346"/>
                                <a:gd name="T3" fmla="*/ 30 h 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6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95.75pt;margin-top:-17.75pt;width:71.7pt;height:19.7pt;z-index:-251659776;mso-position-horizontal-relative:page" coordorigin="9915,-355" coordsize="1434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">
                <v:group id="Group 19" o:spid="_x0000_s1027" style="position:absolute;left:9924;top:-338;width:1416;height:2" coordorigin="9924,-338" coordsize="14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0" o:spid="_x0000_s1028" style="position:absolute;left:9924;top:-338;width:1416;height:2;visibility:visible;mso-wrap-style:square;v-text-anchor:top" coordsize="14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3ncMA&#10;AADbAAAADwAAAGRycy9kb3ducmV2LnhtbERPTWvCQBC9F/oflil4q5tWlBJdpdharOChiajHMTsm&#10;odnZsLvV9N+7guBtHu9zJrPONOJEzteWFbz0ExDEhdU1lwo2+eL5DYQPyBoby6TgnzzMpo8PE0y1&#10;PfMPnbJQihjCPkUFVQhtKqUvKjLo+7YljtzROoMhQldK7fAcw00jX5NkJA3WHBsqbGleUfGb/RkF&#10;+8VnfviQX9tdk3271Xyo19t2rVTvqXsfgwjUhbv45l7qOH8A11/iA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C3ncMAAADbAAAADwAAAAAAAAAAAAAAAACYAgAAZHJzL2Rv&#10;d25yZXYueG1sUEsFBgAAAAAEAAQA9QAAAIgDAAAAAA==&#10;" path="m,l1416,e" filled="f" strokeweight=".88pt">
                    <v:path arrowok="t" o:connecttype="custom" o:connectlocs="0,0;1416,0" o:connectangles="0,0"/>
                  </v:shape>
                </v:group>
                <v:group id="Group 17" o:spid="_x0000_s1029" style="position:absolute;left:9924;top:22;width:1416;height:2" coordorigin="9924,22" coordsize="14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30" style="position:absolute;left:9924;top:22;width:1416;height:2;visibility:visible;mso-wrap-style:square;v-text-anchor:top" coordsize="14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KcsIA&#10;AADbAAAADwAAAGRycy9kb3ducmV2LnhtbERPTWsCMRC9C/0PYQq9abaCpaxGKVaLFTy4inocN+Pu&#10;0s1kSaKu/94IBW/zeJ8zmrSmFhdyvrKs4L2XgCDOra64ULDdzLufIHxA1lhbJgU38jAZv3RGmGp7&#10;5TVdslCIGMI+RQVlCE0qpc9LMuh7tiGO3Mk6gyFCV0jt8BrDTS37SfIhDVYcG0psaFpS/pedjYLD&#10;fLY5fsuf3b7Oft1yOtCrXbNS6u21/RqCCNSGp/jfvdBx/gAev8QD5Pg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YpywgAAANsAAAAPAAAAAAAAAAAAAAAAAJgCAABkcnMvZG93&#10;bnJldi54bWxQSwUGAAAAAAQABAD1AAAAhwMAAAAA&#10;" path="m,l1416,e" filled="f" strokeweight=".88pt">
                    <v:path arrowok="t" o:connecttype="custom" o:connectlocs="0,0;1416,0" o:connectangles="0,0"/>
                  </v:shape>
                </v:group>
                <v:group id="Group 15" o:spid="_x0000_s1031" style="position:absolute;left:9932;top:-346;width:2;height:376" coordorigin="9932,-346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32" style="position:absolute;left:9932;top:-346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5qUsQA&#10;AADbAAAADwAAAGRycy9kb3ducmV2LnhtbESPQWvCQBCF74X+h2UK3sxGD2qjq7RF0ZPQWMTjmJ0m&#10;IdnZmF01+uvdgtDbDN+b997MFp2pxYVaV1pWMIhiEMSZ1SXnCn52q/4EhPPIGmvLpOBGDhbz15cZ&#10;Jtpe+Zsuqc9FMGGXoILC+yaR0mUFGXSRbYgD+7WtQR/WNpe6xWswN7UcxvFIGiw5JBTY0FdBWZWe&#10;jQIT2LLcfp7uVSXpsE/r9fF9oFTvrfuYgvDU+X/x83qjQ/0x/P0SBp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alLEAAAA2wAAAA8AAAAAAAAAAAAAAAAAmAIAAGRycy9k&#10;b3ducmV2LnhtbFBLBQYAAAAABAAEAPUAAACJAwAAAAA=&#10;" path="m,l,376e" filled="f" strokeweight=".88pt">
                    <v:path arrowok="t" o:connecttype="custom" o:connectlocs="0,-346;0,30" o:connectangles="0,0"/>
                  </v:shape>
                </v:group>
                <v:group id="Group 13" o:spid="_x0000_s1033" style="position:absolute;left:11332;top:-346;width:2;height:376" coordorigin="11332,-346" coordsize="2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4" o:spid="_x0000_s1034" style="position:absolute;left:11332;top:-346;width:2;height:376;visibility:visible;mso-wrap-style:square;v-text-anchor:top" coordsize="2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1bu8QA&#10;AADbAAAADwAAAGRycy9kb3ducmV2LnhtbESPQWvCQBCF74L/YRnBW92kB2lSV6liqadC0yIep9lp&#10;EpKdjdltEv31bqHgbYbvzXtvVpvRNKKnzlWWFcSLCARxbnXFhYKvz9eHJxDOI2tsLJOCCznYrKeT&#10;FabaDvxBfeYLEUzYpaig9L5NpXR5SQbdwrbEgf3YzqAPa1dI3eEQzE0jH6NoKQ1WHBJKbGlXUl5n&#10;v0aBCWxfvW/P17qWdDpmzdt3Eis1n40vzyA8jf4u/r8+6FA/gb9fwgB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NW7vEAAAA2wAAAA8AAAAAAAAAAAAAAAAAmAIAAGRycy9k&#10;b3ducmV2LnhtbFBLBQYAAAAABAAEAPUAAACJAwAAAAA=&#10;" path="m,l,376e" filled="f" strokeweight=".88pt">
                    <v:path arrowok="t" o:connecttype="custom" o:connectlocs="0,-346;0,30" o:connectangles="0,0"/>
                  </v:shape>
                </v:group>
                <w10:wrap anchorx="page"/>
              </v:group>
            </w:pict>
          </mc:Fallback>
        </mc:AlternateContent>
      </w:r>
      <w:r w:rsidR="00822BA9" w:rsidRPr="0012160E">
        <w:rPr>
          <w:rFonts w:ascii="Arial Narrow" w:hAnsi="Arial Narrow"/>
          <w:b/>
          <w:lang w:val="cs-CZ"/>
        </w:rPr>
        <w:t>Poskytovatel</w:t>
      </w:r>
      <w:r w:rsidR="00822BA9" w:rsidRPr="0012160E">
        <w:rPr>
          <w:rFonts w:ascii="Arial Narrow" w:hAnsi="Arial Narrow"/>
          <w:b/>
          <w:spacing w:val="1"/>
          <w:lang w:val="cs-CZ"/>
        </w:rPr>
        <w:t xml:space="preserve"> </w:t>
      </w:r>
      <w:r w:rsidR="00822BA9" w:rsidRPr="0012160E">
        <w:rPr>
          <w:rFonts w:ascii="Arial Narrow" w:hAnsi="Arial Narrow"/>
          <w:b/>
          <w:lang w:val="cs-CZ"/>
        </w:rPr>
        <w:t>(obor</w:t>
      </w:r>
      <w:r w:rsidR="00822BA9" w:rsidRPr="00542427">
        <w:rPr>
          <w:rFonts w:ascii="Arial Narrow" w:hAnsi="Arial Narrow"/>
          <w:b/>
          <w:lang w:val="cs-CZ"/>
        </w:rPr>
        <w:t>):</w:t>
      </w:r>
      <w:r w:rsidR="0012160E" w:rsidRPr="00542427">
        <w:rPr>
          <w:rFonts w:ascii="Arial Narrow" w:hAnsi="Arial Narrow"/>
          <w:b/>
          <w:lang w:val="cs-CZ"/>
        </w:rPr>
        <w:t xml:space="preserve"> </w:t>
      </w:r>
      <w:r w:rsidR="0012160E" w:rsidRPr="00542427">
        <w:rPr>
          <w:rFonts w:ascii="Arial Narrow" w:hAnsi="Arial Narrow"/>
          <w:b/>
          <w:i/>
          <w:lang w:val="cs-CZ"/>
        </w:rPr>
        <w:t>klinická l</w:t>
      </w:r>
      <w:r w:rsidR="00822BA9" w:rsidRPr="00542427">
        <w:rPr>
          <w:rFonts w:ascii="Arial Narrow" w:hAnsi="Arial Narrow"/>
          <w:b/>
          <w:i/>
          <w:lang w:val="cs-CZ"/>
        </w:rPr>
        <w:t>ogopedie</w:t>
      </w:r>
    </w:p>
    <w:p w:rsidR="00361FE1" w:rsidRPr="00542427" w:rsidRDefault="00A5762A">
      <w:pPr>
        <w:spacing w:before="77"/>
        <w:ind w:left="217"/>
        <w:rPr>
          <w:rFonts w:ascii="Arial Narrow" w:eastAsia="Arial Narrow" w:hAnsi="Arial Narrow" w:cs="Arial Narrow"/>
          <w:lang w:val="cs-CZ"/>
        </w:rPr>
      </w:pPr>
      <w:r w:rsidRPr="00A6368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1012DA5" wp14:editId="1540E60A">
                <wp:simplePos x="0" y="0"/>
                <wp:positionH relativeFrom="page">
                  <wp:posOffset>3386455</wp:posOffset>
                </wp:positionH>
                <wp:positionV relativeFrom="paragraph">
                  <wp:posOffset>25400</wp:posOffset>
                </wp:positionV>
                <wp:extent cx="3820795" cy="1353820"/>
                <wp:effectExtent l="0" t="0" r="3175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9"/>
                              <w:gridCol w:w="4192"/>
                            </w:tblGrid>
                            <w:tr w:rsidR="00361FE1">
                              <w:trPr>
                                <w:trHeight w:hRule="exact" w:val="628"/>
                              </w:trPr>
                              <w:tc>
                                <w:tcPr>
                                  <w:tcW w:w="179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1FE1" w:rsidRDefault="00822BA9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419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1FE1" w:rsidRDefault="00822BA9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>Zpravodajská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>jednotka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>adresa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>):</w:t>
                                  </w: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1FE1" w:rsidRDefault="00361FE1">
                                  <w:pPr>
                                    <w:pStyle w:val="TableParagraph"/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361FE1" w:rsidRDefault="00822BA9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w w:val="95"/>
                                      <w:sz w:val="20"/>
                                    </w:rPr>
                                    <w:t>A061</w:t>
                                  </w:r>
                                </w:p>
                              </w:tc>
                            </w:tr>
                            <w:tr w:rsidR="00361FE1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179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1FE1" w:rsidRDefault="00822BA9">
                                  <w:pPr>
                                    <w:pStyle w:val="TableParagraph"/>
                                    <w:spacing w:before="52"/>
                                    <w:ind w:left="111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20"/>
                                    </w:rPr>
                                    <w:t>PČZ</w:t>
                                  </w:r>
                                </w:p>
                              </w:tc>
                              <w:tc>
                                <w:tcPr>
                                  <w:tcW w:w="4192" w:type="dxa"/>
                                  <w:vMerge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1FE1" w:rsidRDefault="00361FE1"/>
                              </w:tc>
                            </w:tr>
                            <w:tr w:rsidR="00361FE1">
                              <w:trPr>
                                <w:trHeight w:hRule="exact" w:val="793"/>
                              </w:trPr>
                              <w:tc>
                                <w:tcPr>
                                  <w:tcW w:w="179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1FE1" w:rsidRDefault="00822BA9">
                                  <w:pPr>
                                    <w:pStyle w:val="TableParagraph"/>
                                    <w:ind w:left="3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Oddělení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pracoviště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kód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poskytovatele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92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361FE1" w:rsidRDefault="00361FE1"/>
                              </w:tc>
                            </w:tr>
                          </w:tbl>
                          <w:p w:rsidR="00361FE1" w:rsidRDefault="00361F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6.65pt;margin-top:2pt;width:300.85pt;height:106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5XErAIAAKw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9"/>
                        <w:gridCol w:w="4192"/>
                      </w:tblGrid>
                      <w:tr w:rsidR="00361FE1">
                        <w:trPr>
                          <w:trHeight w:hRule="exact" w:val="628"/>
                        </w:trPr>
                        <w:tc>
                          <w:tcPr>
                            <w:tcW w:w="179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1FE1" w:rsidRDefault="00822BA9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IČO</w:t>
                            </w:r>
                          </w:p>
                        </w:tc>
                        <w:tc>
                          <w:tcPr>
                            <w:tcW w:w="419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61FE1" w:rsidRDefault="00822BA9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>Zpravodajská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>jednotka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>):</w:t>
                            </w:r>
                          </w:p>
                          <w:p w:rsidR="00361FE1" w:rsidRDefault="00361FE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1FE1" w:rsidRDefault="00361FE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1FE1" w:rsidRDefault="00361FE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1FE1" w:rsidRDefault="00361FE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1FE1" w:rsidRDefault="00361FE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1FE1" w:rsidRDefault="00361FE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61FE1" w:rsidRDefault="00361FE1">
                            <w:pPr>
                              <w:pStyle w:val="TableParagraph"/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361FE1" w:rsidRDefault="00822BA9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w w:val="95"/>
                                <w:sz w:val="20"/>
                              </w:rPr>
                              <w:t>A061</w:t>
                            </w:r>
                          </w:p>
                        </w:tc>
                      </w:tr>
                      <w:tr w:rsidR="00361FE1">
                        <w:trPr>
                          <w:trHeight w:hRule="exact" w:val="694"/>
                        </w:trPr>
                        <w:tc>
                          <w:tcPr>
                            <w:tcW w:w="179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1FE1" w:rsidRDefault="00822BA9">
                            <w:pPr>
                              <w:pStyle w:val="TableParagraph"/>
                              <w:spacing w:before="52"/>
                              <w:ind w:left="111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20"/>
                              </w:rPr>
                              <w:t>PČZ</w:t>
                            </w:r>
                          </w:p>
                        </w:tc>
                        <w:tc>
                          <w:tcPr>
                            <w:tcW w:w="4192" w:type="dxa"/>
                            <w:vMerge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361FE1" w:rsidRDefault="00361FE1"/>
                        </w:tc>
                      </w:tr>
                      <w:tr w:rsidR="00361FE1">
                        <w:trPr>
                          <w:trHeight w:hRule="exact" w:val="793"/>
                        </w:trPr>
                        <w:tc>
                          <w:tcPr>
                            <w:tcW w:w="179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1FE1" w:rsidRDefault="00822BA9">
                            <w:pPr>
                              <w:pStyle w:val="TableParagraph"/>
                              <w:ind w:left="3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Oddělení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pracoviště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kód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poskytovatele</w:t>
                            </w:r>
                            <w:proofErr w:type="spellEnd"/>
                          </w:p>
                        </w:tc>
                        <w:tc>
                          <w:tcPr>
                            <w:tcW w:w="4192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361FE1" w:rsidRDefault="00361FE1"/>
                        </w:tc>
                      </w:tr>
                    </w:tbl>
                    <w:p w:rsidR="00361FE1" w:rsidRDefault="00361FE1"/>
                  </w:txbxContent>
                </v:textbox>
                <w10:wrap anchorx="page"/>
              </v:shape>
            </w:pict>
          </mc:Fallback>
        </mc:AlternateContent>
      </w:r>
      <w:r w:rsidR="00822BA9" w:rsidRPr="00A6368F">
        <w:rPr>
          <w:rFonts w:ascii="Arial Narrow"/>
          <w:b/>
          <w:spacing w:val="-1"/>
          <w:lang w:val="cs-CZ"/>
        </w:rPr>
        <w:t>Za</w:t>
      </w:r>
      <w:r w:rsidR="00822BA9" w:rsidRPr="00A6368F">
        <w:rPr>
          <w:rFonts w:ascii="Arial Narrow"/>
          <w:b/>
          <w:spacing w:val="-3"/>
          <w:lang w:val="cs-CZ"/>
        </w:rPr>
        <w:t xml:space="preserve"> </w:t>
      </w:r>
      <w:r w:rsidR="00822BA9" w:rsidRPr="00542427">
        <w:rPr>
          <w:rFonts w:ascii="Arial Narrow"/>
          <w:b/>
          <w:spacing w:val="-1"/>
          <w:lang w:val="cs-CZ"/>
        </w:rPr>
        <w:t>rok</w:t>
      </w:r>
      <w:r w:rsidR="00822BA9" w:rsidRPr="00542427">
        <w:rPr>
          <w:rFonts w:ascii="Arial Narrow"/>
          <w:b/>
          <w:spacing w:val="-2"/>
          <w:lang w:val="cs-CZ"/>
        </w:rPr>
        <w:t xml:space="preserve"> </w:t>
      </w:r>
      <w:r w:rsidR="00822BA9" w:rsidRPr="00542427">
        <w:rPr>
          <w:rFonts w:ascii="Arial Narrow"/>
          <w:b/>
          <w:spacing w:val="-1"/>
          <w:lang w:val="cs-CZ"/>
        </w:rPr>
        <w:t>201</w:t>
      </w:r>
      <w:r w:rsidR="00006E20">
        <w:rPr>
          <w:rFonts w:ascii="Arial Narrow"/>
          <w:b/>
          <w:spacing w:val="-1"/>
          <w:lang w:val="cs-CZ"/>
        </w:rPr>
        <w:t>8</w:t>
      </w:r>
    </w:p>
    <w:p w:rsidR="00361FE1" w:rsidRPr="00A6368F" w:rsidRDefault="00361FE1">
      <w:pPr>
        <w:rPr>
          <w:rFonts w:ascii="Arial Narrow" w:eastAsia="Arial Narrow" w:hAnsi="Arial Narrow" w:cs="Arial Narrow"/>
          <w:lang w:val="cs-CZ"/>
        </w:rPr>
        <w:sectPr w:rsidR="00361FE1" w:rsidRPr="00A6368F">
          <w:type w:val="continuous"/>
          <w:pgSz w:w="11910" w:h="16840"/>
          <w:pgMar w:top="420" w:right="460" w:bottom="280" w:left="460" w:header="708" w:footer="708" w:gutter="0"/>
          <w:cols w:num="2" w:space="708" w:equalWidth="0">
            <w:col w:w="1639" w:space="89"/>
            <w:col w:w="9262"/>
          </w:cols>
        </w:sectPr>
      </w:pPr>
      <w:bookmarkStart w:id="0" w:name="_GoBack"/>
      <w:bookmarkEnd w:id="0"/>
    </w:p>
    <w:p w:rsidR="00361FE1" w:rsidRPr="00A6368F" w:rsidRDefault="00361FE1">
      <w:pPr>
        <w:spacing w:before="18" w:line="140" w:lineRule="exact"/>
        <w:rPr>
          <w:sz w:val="14"/>
          <w:szCs w:val="14"/>
          <w:lang w:val="cs-CZ"/>
        </w:rPr>
      </w:pPr>
    </w:p>
    <w:p w:rsidR="00361FE1" w:rsidRPr="00A6368F" w:rsidRDefault="00822BA9">
      <w:pPr>
        <w:pStyle w:val="Zkladntext"/>
        <w:spacing w:before="0"/>
        <w:ind w:right="9287"/>
        <w:rPr>
          <w:lang w:val="cs-CZ"/>
        </w:rPr>
      </w:pPr>
      <w:r w:rsidRPr="00A6368F">
        <w:rPr>
          <w:spacing w:val="-1"/>
          <w:lang w:val="cs-CZ"/>
        </w:rPr>
        <w:t>Vyplněný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výkaz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předložte</w:t>
      </w:r>
      <w:r w:rsidRPr="00A6368F">
        <w:rPr>
          <w:spacing w:val="33"/>
          <w:lang w:val="cs-CZ"/>
        </w:rPr>
        <w:t xml:space="preserve"> </w:t>
      </w:r>
      <w:r w:rsidRPr="00A6368F">
        <w:rPr>
          <w:spacing w:val="-1"/>
          <w:lang w:val="cs-CZ"/>
        </w:rPr>
        <w:t>pracovišti</w:t>
      </w:r>
      <w:r w:rsidRPr="00A6368F">
        <w:rPr>
          <w:lang w:val="cs-CZ"/>
        </w:rPr>
        <w:t xml:space="preserve"> státní</w:t>
      </w:r>
      <w:r w:rsidRPr="00A6368F">
        <w:rPr>
          <w:spacing w:val="1"/>
          <w:lang w:val="cs-CZ"/>
        </w:rPr>
        <w:t xml:space="preserve"> </w:t>
      </w:r>
      <w:r w:rsidRPr="00A6368F">
        <w:rPr>
          <w:spacing w:val="-1"/>
          <w:lang w:val="cs-CZ"/>
        </w:rPr>
        <w:t>statistické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služby</w:t>
      </w:r>
      <w:r w:rsidRPr="00A6368F">
        <w:rPr>
          <w:spacing w:val="39"/>
          <w:lang w:val="cs-CZ"/>
        </w:rPr>
        <w:t xml:space="preserve"> </w:t>
      </w:r>
      <w:r w:rsidRPr="00A6368F">
        <w:rPr>
          <w:spacing w:val="-1"/>
          <w:lang w:val="cs-CZ"/>
        </w:rPr>
        <w:t>resortu zdravotnictví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podle</w:t>
      </w:r>
      <w:r w:rsidRPr="00A6368F">
        <w:rPr>
          <w:spacing w:val="35"/>
          <w:lang w:val="cs-CZ"/>
        </w:rPr>
        <w:t xml:space="preserve"> </w:t>
      </w:r>
      <w:r w:rsidRPr="00A6368F">
        <w:rPr>
          <w:spacing w:val="-1"/>
          <w:lang w:val="cs-CZ"/>
        </w:rPr>
        <w:t xml:space="preserve">závazných pokynů </w:t>
      </w:r>
      <w:r w:rsidRPr="00A6368F">
        <w:rPr>
          <w:lang w:val="cs-CZ"/>
        </w:rPr>
        <w:t>ÚZIS</w:t>
      </w:r>
      <w:r w:rsidRPr="00A6368F">
        <w:rPr>
          <w:spacing w:val="-1"/>
          <w:lang w:val="cs-CZ"/>
        </w:rPr>
        <w:t xml:space="preserve"> ČR</w:t>
      </w:r>
    </w:p>
    <w:p w:rsidR="00361FE1" w:rsidRPr="00A6368F" w:rsidRDefault="00822BA9">
      <w:pPr>
        <w:pStyle w:val="Zkladntext"/>
        <w:ind w:left="218" w:right="9316"/>
        <w:rPr>
          <w:lang w:val="cs-CZ"/>
        </w:rPr>
      </w:pPr>
      <w:r w:rsidRPr="00A6368F">
        <w:rPr>
          <w:spacing w:val="-1"/>
          <w:lang w:val="cs-CZ"/>
        </w:rPr>
        <w:t>Ochrana důvěrnosti</w:t>
      </w:r>
      <w:r w:rsidRPr="00A6368F">
        <w:rPr>
          <w:lang w:val="cs-CZ"/>
        </w:rPr>
        <w:t xml:space="preserve"> údajů </w:t>
      </w:r>
      <w:r w:rsidRPr="00A6368F">
        <w:rPr>
          <w:spacing w:val="-1"/>
          <w:lang w:val="cs-CZ"/>
        </w:rPr>
        <w:t>je</w:t>
      </w:r>
      <w:r w:rsidRPr="00A6368F">
        <w:rPr>
          <w:spacing w:val="26"/>
          <w:lang w:val="cs-CZ"/>
        </w:rPr>
        <w:t xml:space="preserve"> </w:t>
      </w:r>
      <w:r w:rsidRPr="00A6368F">
        <w:rPr>
          <w:spacing w:val="-1"/>
          <w:lang w:val="cs-CZ"/>
        </w:rPr>
        <w:t>zaručena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zákonem</w:t>
      </w:r>
      <w:r w:rsidRPr="00A6368F">
        <w:rPr>
          <w:spacing w:val="1"/>
          <w:lang w:val="cs-CZ"/>
        </w:rPr>
        <w:t xml:space="preserve"> </w:t>
      </w:r>
      <w:r w:rsidRPr="00A6368F">
        <w:rPr>
          <w:spacing w:val="-1"/>
          <w:lang w:val="cs-CZ"/>
        </w:rPr>
        <w:t>č.</w:t>
      </w:r>
      <w:r w:rsidRPr="00A6368F">
        <w:rPr>
          <w:spacing w:val="1"/>
          <w:lang w:val="cs-CZ"/>
        </w:rPr>
        <w:t xml:space="preserve"> </w:t>
      </w:r>
      <w:r w:rsidRPr="00A6368F">
        <w:rPr>
          <w:lang w:val="cs-CZ"/>
        </w:rPr>
        <w:t>89/1995</w:t>
      </w:r>
      <w:r w:rsidRPr="00A6368F">
        <w:rPr>
          <w:spacing w:val="23"/>
          <w:lang w:val="cs-CZ"/>
        </w:rPr>
        <w:t xml:space="preserve"> </w:t>
      </w:r>
      <w:r w:rsidRPr="00A6368F">
        <w:rPr>
          <w:lang w:val="cs-CZ"/>
        </w:rPr>
        <w:t xml:space="preserve">Sb., o státní </w:t>
      </w:r>
      <w:r w:rsidRPr="00A6368F">
        <w:rPr>
          <w:spacing w:val="-1"/>
          <w:lang w:val="cs-CZ"/>
        </w:rPr>
        <w:t>statistické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službě,</w:t>
      </w:r>
      <w:r w:rsidR="00757BDF">
        <w:rPr>
          <w:spacing w:val="-1"/>
          <w:lang w:val="cs-CZ"/>
        </w:rPr>
        <w:t xml:space="preserve"> </w:t>
      </w:r>
      <w:r w:rsidRPr="00A6368F">
        <w:rPr>
          <w:spacing w:val="-1"/>
          <w:lang w:val="cs-CZ"/>
        </w:rPr>
        <w:t>ve</w:t>
      </w:r>
      <w:r w:rsidRPr="00A6368F">
        <w:rPr>
          <w:spacing w:val="33"/>
          <w:lang w:val="cs-CZ"/>
        </w:rPr>
        <w:t xml:space="preserve"> </w:t>
      </w:r>
      <w:r w:rsidRPr="00A6368F">
        <w:rPr>
          <w:spacing w:val="-1"/>
          <w:lang w:val="cs-CZ"/>
        </w:rPr>
        <w:t>znění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pozdějších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předpisů.</w:t>
      </w:r>
      <w:r w:rsidRPr="00A6368F">
        <w:rPr>
          <w:lang w:val="cs-CZ"/>
        </w:rPr>
        <w:t xml:space="preserve"> Údaje</w:t>
      </w:r>
      <w:r w:rsidRPr="00A6368F">
        <w:rPr>
          <w:spacing w:val="35"/>
          <w:lang w:val="cs-CZ"/>
        </w:rPr>
        <w:t xml:space="preserve"> </w:t>
      </w:r>
      <w:r w:rsidRPr="00A6368F">
        <w:rPr>
          <w:lang w:val="cs-CZ"/>
        </w:rPr>
        <w:t xml:space="preserve">se </w:t>
      </w:r>
      <w:r w:rsidRPr="00A6368F">
        <w:rPr>
          <w:spacing w:val="-1"/>
          <w:lang w:val="cs-CZ"/>
        </w:rPr>
        <w:t>zjišťují</w:t>
      </w:r>
      <w:r w:rsidRPr="00A6368F">
        <w:rPr>
          <w:spacing w:val="1"/>
          <w:lang w:val="cs-CZ"/>
        </w:rPr>
        <w:t xml:space="preserve"> </w:t>
      </w:r>
      <w:r w:rsidRPr="00A6368F">
        <w:rPr>
          <w:spacing w:val="-1"/>
          <w:lang w:val="cs-CZ"/>
        </w:rPr>
        <w:t>pro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potřebu</w:t>
      </w:r>
      <w:r w:rsidRPr="00A6368F">
        <w:rPr>
          <w:spacing w:val="25"/>
          <w:lang w:val="cs-CZ"/>
        </w:rPr>
        <w:t xml:space="preserve"> </w:t>
      </w:r>
      <w:r w:rsidRPr="00A6368F">
        <w:rPr>
          <w:spacing w:val="-1"/>
          <w:lang w:val="cs-CZ"/>
        </w:rPr>
        <w:t>Ministerstva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zdravotnictví,</w:t>
      </w:r>
      <w:r w:rsidR="00757BDF">
        <w:rPr>
          <w:spacing w:val="-1"/>
          <w:lang w:val="cs-CZ"/>
        </w:rPr>
        <w:t xml:space="preserve"> </w:t>
      </w:r>
      <w:r w:rsidRPr="00A6368F">
        <w:rPr>
          <w:spacing w:val="-1"/>
          <w:lang w:val="cs-CZ"/>
        </w:rPr>
        <w:t>které</w:t>
      </w:r>
      <w:r w:rsidRPr="00A6368F">
        <w:rPr>
          <w:spacing w:val="57"/>
          <w:lang w:val="cs-CZ"/>
        </w:rPr>
        <w:t xml:space="preserve"> </w:t>
      </w:r>
      <w:r w:rsidRPr="00A6368F">
        <w:rPr>
          <w:spacing w:val="-1"/>
          <w:lang w:val="cs-CZ"/>
        </w:rPr>
        <w:t>odpovídá</w:t>
      </w:r>
      <w:r w:rsidRPr="00A6368F">
        <w:rPr>
          <w:spacing w:val="1"/>
          <w:lang w:val="cs-CZ"/>
        </w:rPr>
        <w:t xml:space="preserve"> </w:t>
      </w:r>
      <w:r w:rsidRPr="00A6368F">
        <w:rPr>
          <w:spacing w:val="-1"/>
          <w:lang w:val="cs-CZ"/>
        </w:rPr>
        <w:t>za</w:t>
      </w:r>
      <w:r w:rsidRPr="00A6368F">
        <w:rPr>
          <w:spacing w:val="1"/>
          <w:lang w:val="cs-CZ"/>
        </w:rPr>
        <w:t xml:space="preserve"> </w:t>
      </w:r>
      <w:r w:rsidRPr="00A6368F">
        <w:rPr>
          <w:spacing w:val="-1"/>
          <w:lang w:val="cs-CZ"/>
        </w:rPr>
        <w:t>jejich</w:t>
      </w:r>
      <w:r w:rsidRPr="00A6368F">
        <w:rPr>
          <w:lang w:val="cs-CZ"/>
        </w:rPr>
        <w:t xml:space="preserve"> </w:t>
      </w:r>
      <w:r w:rsidRPr="00A6368F">
        <w:rPr>
          <w:spacing w:val="-1"/>
          <w:lang w:val="cs-CZ"/>
        </w:rPr>
        <w:t>ochranu</w:t>
      </w:r>
    </w:p>
    <w:p w:rsidR="00361FE1" w:rsidRPr="00A6368F" w:rsidRDefault="00361FE1">
      <w:pPr>
        <w:spacing w:before="6" w:line="140" w:lineRule="exact"/>
        <w:rPr>
          <w:sz w:val="14"/>
          <w:szCs w:val="14"/>
          <w:lang w:val="cs-CZ"/>
        </w:rPr>
      </w:pPr>
    </w:p>
    <w:p w:rsidR="00361FE1" w:rsidRPr="00A6368F" w:rsidRDefault="00822BA9">
      <w:pPr>
        <w:pStyle w:val="Nadpis1"/>
        <w:numPr>
          <w:ilvl w:val="0"/>
          <w:numId w:val="1"/>
        </w:numPr>
        <w:tabs>
          <w:tab w:val="left" w:pos="383"/>
        </w:tabs>
        <w:ind w:hanging="164"/>
        <w:rPr>
          <w:b w:val="0"/>
          <w:bCs w:val="0"/>
          <w:lang w:val="cs-CZ"/>
        </w:rPr>
      </w:pPr>
      <w:r w:rsidRPr="00A6368F">
        <w:rPr>
          <w:spacing w:val="-1"/>
          <w:lang w:val="cs-CZ"/>
        </w:rPr>
        <w:t>Pracovníci</w:t>
      </w:r>
      <w:r w:rsidRPr="00A6368F">
        <w:rPr>
          <w:spacing w:val="-4"/>
          <w:lang w:val="cs-CZ"/>
        </w:rPr>
        <w:t xml:space="preserve"> </w:t>
      </w:r>
      <w:r w:rsidRPr="00A6368F">
        <w:rPr>
          <w:lang w:val="cs-CZ"/>
        </w:rPr>
        <w:t>ve</w:t>
      </w:r>
      <w:r w:rsidRPr="00A6368F">
        <w:rPr>
          <w:spacing w:val="-5"/>
          <w:lang w:val="cs-CZ"/>
        </w:rPr>
        <w:t xml:space="preserve"> </w:t>
      </w:r>
      <w:r w:rsidRPr="00A6368F">
        <w:rPr>
          <w:spacing w:val="-1"/>
          <w:lang w:val="cs-CZ"/>
        </w:rPr>
        <w:t>zdravotnictví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882"/>
        <w:gridCol w:w="395"/>
        <w:gridCol w:w="1247"/>
        <w:gridCol w:w="1247"/>
        <w:gridCol w:w="1247"/>
        <w:gridCol w:w="1248"/>
        <w:gridCol w:w="1247"/>
        <w:gridCol w:w="1247"/>
      </w:tblGrid>
      <w:tr w:rsidR="00241879" w:rsidRPr="00241879" w:rsidTr="00A36546">
        <w:trPr>
          <w:trHeight w:hRule="exact" w:val="695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675B" w:rsidRPr="00241879" w:rsidRDefault="0033675B">
            <w:pPr>
              <w:rPr>
                <w:lang w:val="cs-CZ"/>
              </w:rPr>
            </w:pP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675B" w:rsidRPr="00241879" w:rsidRDefault="0033675B">
            <w:pPr>
              <w:pStyle w:val="TableParagraph"/>
              <w:spacing w:before="3" w:line="220" w:lineRule="exact"/>
              <w:rPr>
                <w:lang w:val="cs-CZ"/>
              </w:rPr>
            </w:pPr>
          </w:p>
          <w:p w:rsidR="0033675B" w:rsidRPr="00241879" w:rsidRDefault="0033675B">
            <w:pPr>
              <w:pStyle w:val="TableParagraph"/>
              <w:ind w:left="5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241879">
              <w:rPr>
                <w:rFonts w:ascii="Arial Narrow" w:hAnsi="Arial Narrow"/>
                <w:sz w:val="20"/>
                <w:lang w:val="cs-CZ"/>
              </w:rPr>
              <w:t>Č.ř</w:t>
            </w:r>
            <w:proofErr w:type="spellEnd"/>
            <w:r w:rsidRPr="00241879">
              <w:rPr>
                <w:rFonts w:ascii="Arial Narrow" w:hAnsi="Arial Narrow"/>
                <w:sz w:val="20"/>
                <w:lang w:val="cs-CZ"/>
              </w:rPr>
              <w:t>.</w:t>
            </w:r>
            <w:proofErr w:type="gramEnd"/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675B" w:rsidRPr="00241879" w:rsidRDefault="0033675B" w:rsidP="00994B49">
            <w:pPr>
              <w:pStyle w:val="TableParagraph"/>
              <w:spacing w:before="3" w:line="226" w:lineRule="exact"/>
              <w:ind w:left="237" w:right="236"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Klinický</w:t>
            </w:r>
            <w:r w:rsidRPr="00241879">
              <w:rPr>
                <w:rFonts w:ascii="Arial Narrow" w:hAnsi="Arial Narrow"/>
                <w:spacing w:val="23"/>
                <w:sz w:val="20"/>
                <w:lang w:val="cs-CZ"/>
              </w:rPr>
              <w:t xml:space="preserve"> </w:t>
            </w: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logoped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675B" w:rsidRPr="00241879" w:rsidRDefault="0033675B" w:rsidP="0033675B">
            <w:pPr>
              <w:pStyle w:val="TableParagraph"/>
              <w:spacing w:before="3" w:line="220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z toho klinický</w:t>
            </w:r>
            <w:r w:rsidRPr="00241879">
              <w:rPr>
                <w:rFonts w:ascii="Arial Narrow" w:hAnsi="Arial Narrow"/>
                <w:spacing w:val="23"/>
                <w:sz w:val="20"/>
                <w:lang w:val="cs-CZ"/>
              </w:rPr>
              <w:t xml:space="preserve"> </w:t>
            </w: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logoped bez smlouvy se ZP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675B" w:rsidRPr="00241879" w:rsidRDefault="0033675B" w:rsidP="001D09B2">
            <w:pPr>
              <w:pStyle w:val="TableParagraph"/>
              <w:spacing w:before="3" w:line="220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 w:hAnsi="Arial Narrow"/>
                <w:sz w:val="20"/>
                <w:lang w:val="cs-CZ"/>
              </w:rPr>
              <w:t>L</w:t>
            </w:r>
            <w:r w:rsidRPr="00241879">
              <w:rPr>
                <w:rFonts w:ascii="Arial Narrow" w:hAnsi="Arial Narrow"/>
                <w:spacing w:val="-2"/>
                <w:sz w:val="20"/>
                <w:lang w:val="cs-CZ"/>
              </w:rPr>
              <w:t>ogoped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675B" w:rsidRPr="00241879" w:rsidRDefault="0033675B" w:rsidP="001D09B2">
            <w:pPr>
              <w:jc w:val="center"/>
              <w:rPr>
                <w:lang w:val="cs-CZ"/>
              </w:rPr>
            </w:pPr>
            <w:r w:rsidRPr="00241879">
              <w:rPr>
                <w:rFonts w:ascii="Arial Narrow"/>
                <w:sz w:val="20"/>
                <w:lang w:val="cs-CZ"/>
              </w:rPr>
              <w:t>ZPBD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675B" w:rsidRPr="00241879" w:rsidRDefault="0033675B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675B" w:rsidRPr="00241879" w:rsidRDefault="0033675B">
            <w:pPr>
              <w:pStyle w:val="TableParagraph"/>
              <w:spacing w:before="115" w:line="226" w:lineRule="exact"/>
              <w:ind w:left="241" w:hanging="192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Ostatní</w:t>
            </w:r>
            <w:r w:rsidRPr="00241879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odborní</w:t>
            </w:r>
            <w:r w:rsidRPr="00241879">
              <w:rPr>
                <w:rFonts w:ascii="Arial Narrow" w:hAnsi="Arial Narrow"/>
                <w:spacing w:val="21"/>
                <w:sz w:val="20"/>
                <w:lang w:val="cs-CZ"/>
              </w:rPr>
              <w:t xml:space="preserve"> </w:t>
            </w:r>
            <w:r w:rsidRPr="00241879">
              <w:rPr>
                <w:rFonts w:ascii="Arial Narrow" w:hAnsi="Arial Narrow"/>
                <w:spacing w:val="-1"/>
                <w:sz w:val="20"/>
                <w:lang w:val="cs-CZ"/>
              </w:rPr>
              <w:t>pracovníci</w:t>
            </w:r>
          </w:p>
        </w:tc>
      </w:tr>
      <w:tr w:rsidR="00361FE1" w:rsidRPr="00A6368F" w:rsidTr="00772791">
        <w:trPr>
          <w:trHeight w:hRule="exact" w:val="223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1373" w:right="136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a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131" w:right="12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b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39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1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3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4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556" w:right="54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5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6</w:t>
            </w:r>
          </w:p>
        </w:tc>
      </w:tr>
      <w:tr w:rsidR="00361FE1" w:rsidRPr="00A6368F" w:rsidTr="00772791">
        <w:trPr>
          <w:trHeight w:hRule="exact" w:val="242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5" w:lineRule="exact"/>
              <w:ind w:left="54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z w:val="20"/>
                <w:lang w:val="cs-CZ"/>
              </w:rPr>
              <w:t>Fyzické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osoby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(počet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z w:val="20"/>
                <w:lang w:val="cs-CZ"/>
              </w:rPr>
              <w:t>k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 xml:space="preserve"> 31.12.)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5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z w:val="20"/>
                <w:lang w:val="cs-CZ"/>
              </w:rPr>
              <w:t>11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  <w:tr w:rsidR="00361FE1" w:rsidRPr="00A6368F" w:rsidTr="00772791">
        <w:trPr>
          <w:trHeight w:hRule="exact" w:val="241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4" w:lineRule="exact"/>
              <w:ind w:left="54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Přepočtené</w:t>
            </w:r>
            <w:r w:rsidRPr="00A6368F">
              <w:rPr>
                <w:rFonts w:ascii="Arial Narrow" w:hAnsi="Arial Narrow"/>
                <w:spacing w:val="-2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počty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(úvazek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k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z w:val="20"/>
                <w:lang w:val="cs-CZ"/>
              </w:rPr>
              <w:t>31.12.)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4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z w:val="20"/>
                <w:lang w:val="cs-CZ"/>
              </w:rPr>
              <w:t>12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  <w:tr w:rsidR="00361FE1" w:rsidRPr="00A6368F" w:rsidTr="00772791">
        <w:trPr>
          <w:trHeight w:hRule="exact" w:val="242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5" w:lineRule="exact"/>
              <w:ind w:left="54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z w:val="20"/>
                <w:lang w:val="cs-CZ"/>
              </w:rPr>
              <w:t xml:space="preserve">Smluvní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pracovníci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(úvazek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k 31.12.)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5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z w:val="20"/>
                <w:lang w:val="cs-CZ"/>
              </w:rPr>
              <w:t>13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  <w:tr w:rsidR="00361FE1" w:rsidRPr="00A6368F" w:rsidTr="00772791">
        <w:trPr>
          <w:trHeight w:hRule="exact" w:val="469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before="1" w:line="228" w:lineRule="exact"/>
              <w:ind w:left="54" w:right="28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Průměrný roční přepočtený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2"/>
                <w:sz w:val="20"/>
                <w:lang w:val="cs-CZ"/>
              </w:rPr>
              <w:t>počet</w:t>
            </w:r>
            <w:r w:rsidRPr="00A6368F">
              <w:rPr>
                <w:rFonts w:ascii="Arial Narrow" w:hAnsi="Arial Narrow"/>
                <w:spacing w:val="35"/>
                <w:sz w:val="20"/>
                <w:lang w:val="cs-CZ"/>
              </w:rPr>
              <w:t xml:space="preserve"> </w:t>
            </w:r>
            <w:proofErr w:type="spellStart"/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pracov</w:t>
            </w:r>
            <w:proofErr w:type="spellEnd"/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.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celkem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(včetně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smluvních)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before="110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z w:val="20"/>
                <w:lang w:val="cs-CZ"/>
              </w:rPr>
              <w:t>14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</w:tbl>
    <w:p w:rsidR="00361FE1" w:rsidRPr="00A6368F" w:rsidRDefault="00822BA9">
      <w:pPr>
        <w:numPr>
          <w:ilvl w:val="0"/>
          <w:numId w:val="1"/>
        </w:numPr>
        <w:tabs>
          <w:tab w:val="left" w:pos="438"/>
        </w:tabs>
        <w:spacing w:before="104"/>
        <w:ind w:left="437" w:hanging="219"/>
        <w:rPr>
          <w:rFonts w:ascii="Arial Narrow" w:eastAsia="Arial Narrow" w:hAnsi="Arial Narrow" w:cs="Arial Narrow"/>
          <w:sz w:val="24"/>
          <w:szCs w:val="24"/>
          <w:lang w:val="cs-CZ"/>
        </w:rPr>
      </w:pPr>
      <w:r w:rsidRPr="00A6368F">
        <w:rPr>
          <w:rFonts w:ascii="Arial Narrow" w:hAnsi="Arial Narrow"/>
          <w:b/>
          <w:spacing w:val="-1"/>
          <w:sz w:val="24"/>
          <w:lang w:val="cs-CZ"/>
        </w:rPr>
        <w:t>Činnost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882"/>
        <w:gridCol w:w="395"/>
        <w:gridCol w:w="1247"/>
        <w:gridCol w:w="1247"/>
        <w:gridCol w:w="1247"/>
        <w:gridCol w:w="1247"/>
        <w:gridCol w:w="1247"/>
        <w:gridCol w:w="1247"/>
      </w:tblGrid>
      <w:tr w:rsidR="00FD4F40" w:rsidRPr="00A6368F" w:rsidTr="00FD4F40">
        <w:trPr>
          <w:trHeight w:hRule="exact" w:val="241"/>
        </w:trPr>
        <w:tc>
          <w:tcPr>
            <w:tcW w:w="28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D4F40" w:rsidRPr="00A6368F" w:rsidRDefault="00FD4F40">
            <w:pPr>
              <w:rPr>
                <w:lang w:val="cs-CZ"/>
              </w:rPr>
            </w:pPr>
          </w:p>
        </w:tc>
        <w:tc>
          <w:tcPr>
            <w:tcW w:w="3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D4F40" w:rsidRPr="00A6368F" w:rsidRDefault="00FD4F40">
            <w:pPr>
              <w:pStyle w:val="TableParagraph"/>
              <w:spacing w:before="19" w:line="220" w:lineRule="exact"/>
              <w:rPr>
                <w:lang w:val="cs-CZ"/>
              </w:rPr>
            </w:pPr>
          </w:p>
          <w:p w:rsidR="00FD4F40" w:rsidRPr="00A6368F" w:rsidRDefault="00FD4F40">
            <w:pPr>
              <w:pStyle w:val="TableParagraph"/>
              <w:ind w:left="5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A6368F">
              <w:rPr>
                <w:rFonts w:ascii="Arial Narrow" w:hAnsi="Arial Narrow"/>
                <w:sz w:val="20"/>
                <w:lang w:val="cs-CZ"/>
              </w:rPr>
              <w:t>Č.ř</w:t>
            </w:r>
            <w:proofErr w:type="spellEnd"/>
            <w:r w:rsidRPr="00A6368F">
              <w:rPr>
                <w:rFonts w:ascii="Arial Narrow" w:hAnsi="Arial Narrow"/>
                <w:sz w:val="20"/>
                <w:lang w:val="cs-CZ"/>
              </w:rPr>
              <w:t>.</w:t>
            </w:r>
            <w:proofErr w:type="gramEnd"/>
          </w:p>
        </w:tc>
        <w:tc>
          <w:tcPr>
            <w:tcW w:w="124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FD4F40" w:rsidRPr="00A6368F" w:rsidRDefault="00FD4F40">
            <w:pPr>
              <w:pStyle w:val="TableParagraph"/>
              <w:spacing w:before="19" w:line="220" w:lineRule="exact"/>
              <w:rPr>
                <w:lang w:val="cs-CZ"/>
              </w:rPr>
            </w:pPr>
          </w:p>
          <w:p w:rsidR="00FD4F40" w:rsidRPr="00A6368F" w:rsidRDefault="00FD4F40">
            <w:pPr>
              <w:pStyle w:val="TableParagraph"/>
              <w:ind w:left="33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pacing w:val="-1"/>
                <w:sz w:val="20"/>
                <w:lang w:val="cs-CZ"/>
              </w:rPr>
              <w:t>Celkem</w:t>
            </w:r>
          </w:p>
        </w:tc>
        <w:tc>
          <w:tcPr>
            <w:tcW w:w="24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FD4F40" w:rsidRPr="00A6368F" w:rsidRDefault="00FD4F40">
            <w:pPr>
              <w:pStyle w:val="TableParagraph"/>
              <w:spacing w:line="224" w:lineRule="exact"/>
              <w:ind w:left="704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ze sl.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1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z w:val="20"/>
                <w:lang w:val="cs-CZ"/>
              </w:rPr>
              <w:t>-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počet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</w:tcPr>
          <w:p w:rsidR="00FD4F40" w:rsidRPr="00FD4F40" w:rsidRDefault="00FD4F40">
            <w:pPr>
              <w:pStyle w:val="TableParagraph"/>
              <w:spacing w:line="224" w:lineRule="exact"/>
              <w:jc w:val="center"/>
              <w:rPr>
                <w:rFonts w:ascii="Arial Narrow" w:eastAsia="Arial Narrow" w:hAnsi="Arial Narrow" w:cs="Arial Narrow"/>
                <w:strike/>
                <w:sz w:val="20"/>
                <w:szCs w:val="20"/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4F40" w:rsidRPr="00FD4F40" w:rsidRDefault="00FD4F40">
            <w:pPr>
              <w:pStyle w:val="TableParagraph"/>
              <w:spacing w:line="224" w:lineRule="exact"/>
              <w:jc w:val="center"/>
              <w:rPr>
                <w:rFonts w:ascii="Arial Narrow" w:eastAsia="Arial Narrow" w:hAnsi="Arial Narrow" w:cs="Arial Narrow"/>
                <w:strike/>
                <w:sz w:val="20"/>
                <w:szCs w:val="20"/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FD4F40" w:rsidRPr="00A6368F" w:rsidRDefault="00FD4F40">
            <w:pPr>
              <w:rPr>
                <w:lang w:val="cs-CZ"/>
              </w:rPr>
            </w:pPr>
          </w:p>
        </w:tc>
      </w:tr>
      <w:tr w:rsidR="00361FE1" w:rsidRPr="00A6368F" w:rsidTr="00FD4F40">
        <w:trPr>
          <w:trHeight w:hRule="exact" w:val="469"/>
        </w:trPr>
        <w:tc>
          <w:tcPr>
            <w:tcW w:w="28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3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before="4" w:line="226" w:lineRule="exact"/>
              <w:ind w:left="282" w:hanging="18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vstupních</w:t>
            </w:r>
            <w:r w:rsidRPr="00A6368F">
              <w:rPr>
                <w:rFonts w:ascii="Arial Narrow" w:hAnsi="Arial Narrow"/>
                <w:spacing w:val="20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vyšetření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822BA9">
            <w:pPr>
              <w:pStyle w:val="TableParagraph"/>
              <w:spacing w:before="4" w:line="226" w:lineRule="exact"/>
              <w:ind w:left="109" w:firstLine="132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pacientů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s</w:t>
            </w:r>
            <w:r w:rsidRPr="00A6368F">
              <w:rPr>
                <w:rFonts w:ascii="Arial Narrow" w:hAnsi="Arial Narrow"/>
                <w:spacing w:val="22"/>
                <w:sz w:val="20"/>
                <w:lang w:val="cs-CZ"/>
              </w:rPr>
              <w:t xml:space="preserve"> </w:t>
            </w:r>
            <w:proofErr w:type="spellStart"/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ukonč</w:t>
            </w:r>
            <w:proofErr w:type="spellEnd"/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.</w:t>
            </w:r>
            <w:r w:rsidRPr="00A6368F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léčbou</w:t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61FE1" w:rsidRPr="00FD4F40" w:rsidRDefault="00361FE1">
            <w:pPr>
              <w:pStyle w:val="TableParagraph"/>
              <w:spacing w:before="110"/>
              <w:ind w:left="423" w:right="423"/>
              <w:jc w:val="center"/>
              <w:rPr>
                <w:rFonts w:ascii="Arial Narrow" w:eastAsia="Arial Narrow" w:hAnsi="Arial Narrow" w:cs="Arial Narrow"/>
                <w:strike/>
                <w:sz w:val="20"/>
                <w:szCs w:val="20"/>
                <w:lang w:val="cs-CZ"/>
              </w:rPr>
            </w:pPr>
          </w:p>
        </w:tc>
        <w:tc>
          <w:tcPr>
            <w:tcW w:w="1247" w:type="dxa"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61FE1" w:rsidRPr="00FD4F40" w:rsidRDefault="00361FE1">
            <w:pPr>
              <w:pStyle w:val="TableParagraph"/>
              <w:spacing w:before="110"/>
              <w:ind w:left="423" w:right="423"/>
              <w:jc w:val="center"/>
              <w:rPr>
                <w:rFonts w:ascii="Arial Narrow" w:eastAsia="Arial Narrow" w:hAnsi="Arial Narrow" w:cs="Arial Narrow"/>
                <w:strike/>
                <w:sz w:val="20"/>
                <w:szCs w:val="20"/>
                <w:lang w:val="cs-CZ"/>
              </w:rPr>
            </w:pPr>
          </w:p>
        </w:tc>
        <w:tc>
          <w:tcPr>
            <w:tcW w:w="1247" w:type="dxa"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  <w:tr w:rsidR="00361FE1" w:rsidRPr="00A6368F" w:rsidTr="00772791">
        <w:trPr>
          <w:trHeight w:hRule="exact" w:val="223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1373" w:right="136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a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131" w:right="12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b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39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1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3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8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556" w:right="54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5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05" w:lineRule="exact"/>
              <w:ind w:left="423" w:right="41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A6368F">
              <w:rPr>
                <w:rFonts w:ascii="Arial Narrow"/>
                <w:sz w:val="18"/>
                <w:lang w:val="cs-CZ"/>
              </w:rPr>
              <w:t>6</w:t>
            </w:r>
          </w:p>
        </w:tc>
      </w:tr>
      <w:tr w:rsidR="00361FE1" w:rsidRPr="00A6368F" w:rsidTr="00772791">
        <w:trPr>
          <w:trHeight w:hRule="exact" w:val="242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5" w:lineRule="exact"/>
              <w:ind w:left="54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Počet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ošetření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-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vyšetření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(konzultací)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5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z w:val="20"/>
                <w:lang w:val="cs-CZ"/>
              </w:rPr>
              <w:t>21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FE1" w:rsidRPr="00FD4F40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FE1" w:rsidRPr="00FD4F40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  <w:tr w:rsidR="00361FE1" w:rsidRPr="00A6368F" w:rsidTr="00FD4F40">
        <w:trPr>
          <w:trHeight w:hRule="exact" w:val="241"/>
        </w:trPr>
        <w:tc>
          <w:tcPr>
            <w:tcW w:w="2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4" w:lineRule="exact"/>
              <w:ind w:left="54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Počet</w:t>
            </w:r>
            <w:r w:rsidRPr="00A6368F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A6368F">
              <w:rPr>
                <w:rFonts w:ascii="Arial Narrow" w:hAnsi="Arial Narrow"/>
                <w:spacing w:val="-1"/>
                <w:sz w:val="20"/>
                <w:lang w:val="cs-CZ"/>
              </w:rPr>
              <w:t>léčených osob</w:t>
            </w:r>
          </w:p>
        </w:tc>
        <w:tc>
          <w:tcPr>
            <w:tcW w:w="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822BA9">
            <w:pPr>
              <w:pStyle w:val="TableParagraph"/>
              <w:spacing w:line="224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A6368F">
              <w:rPr>
                <w:rFonts w:ascii="Arial Narrow"/>
                <w:sz w:val="20"/>
                <w:lang w:val="cs-CZ"/>
              </w:rPr>
              <w:t>22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pStyle w:val="TableParagraph"/>
              <w:spacing w:line="224" w:lineRule="exact"/>
              <w:ind w:left="423" w:right="41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FE1" w:rsidRPr="00FD4F40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FE1" w:rsidRPr="00FD4F40" w:rsidRDefault="00361FE1">
            <w:pPr>
              <w:rPr>
                <w:lang w:val="cs-CZ"/>
              </w:rPr>
            </w:pPr>
          </w:p>
        </w:tc>
        <w:tc>
          <w:tcPr>
            <w:tcW w:w="124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61FE1" w:rsidRPr="00A6368F" w:rsidRDefault="00361FE1">
            <w:pPr>
              <w:rPr>
                <w:lang w:val="cs-CZ"/>
              </w:rPr>
            </w:pPr>
          </w:p>
        </w:tc>
      </w:tr>
    </w:tbl>
    <w:p w:rsidR="00361FE1" w:rsidRPr="00A6368F" w:rsidRDefault="00822BA9">
      <w:pPr>
        <w:numPr>
          <w:ilvl w:val="0"/>
          <w:numId w:val="1"/>
        </w:numPr>
        <w:tabs>
          <w:tab w:val="left" w:pos="493"/>
        </w:tabs>
        <w:spacing w:before="105"/>
        <w:ind w:left="492" w:hanging="274"/>
        <w:rPr>
          <w:rFonts w:ascii="Arial Narrow" w:eastAsia="Arial Narrow" w:hAnsi="Arial Narrow" w:cs="Arial Narrow"/>
          <w:sz w:val="24"/>
          <w:szCs w:val="24"/>
          <w:lang w:val="cs-CZ"/>
        </w:rPr>
      </w:pPr>
      <w:r w:rsidRPr="00A6368F">
        <w:rPr>
          <w:rFonts w:ascii="Arial Narrow" w:hAnsi="Arial Narrow"/>
          <w:b/>
          <w:spacing w:val="-1"/>
          <w:sz w:val="24"/>
          <w:lang w:val="cs-CZ"/>
        </w:rPr>
        <w:t>Léčení</w:t>
      </w:r>
      <w:r w:rsidRPr="00A6368F">
        <w:rPr>
          <w:rFonts w:ascii="Arial Narrow" w:hAnsi="Arial Narrow"/>
          <w:b/>
          <w:spacing w:val="-4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pacienti</w:t>
      </w:r>
      <w:r w:rsidRPr="00A6368F">
        <w:rPr>
          <w:rFonts w:ascii="Arial Narrow" w:hAnsi="Arial Narrow"/>
          <w:b/>
          <w:spacing w:val="-4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z w:val="24"/>
          <w:lang w:val="cs-CZ"/>
        </w:rPr>
        <w:t>pro</w:t>
      </w:r>
      <w:r w:rsidRPr="00A6368F">
        <w:rPr>
          <w:rFonts w:ascii="Arial Narrow" w:hAnsi="Arial Narrow"/>
          <w:b/>
          <w:spacing w:val="-3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vybranou</w:t>
      </w:r>
      <w:r w:rsidRPr="00A6368F">
        <w:rPr>
          <w:rFonts w:ascii="Arial Narrow" w:hAnsi="Arial Narrow"/>
          <w:b/>
          <w:spacing w:val="-4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poruchu</w:t>
      </w:r>
      <w:r w:rsidRPr="00A6368F">
        <w:rPr>
          <w:rFonts w:ascii="Arial Narrow" w:hAnsi="Arial Narrow"/>
          <w:b/>
          <w:spacing w:val="-4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(vadu)</w:t>
      </w:r>
      <w:r w:rsidRPr="00A6368F">
        <w:rPr>
          <w:rFonts w:ascii="Arial Narrow" w:hAnsi="Arial Narrow"/>
          <w:b/>
          <w:spacing w:val="-2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za</w:t>
      </w:r>
      <w:r w:rsidRPr="00A6368F">
        <w:rPr>
          <w:rFonts w:ascii="Arial Narrow" w:hAnsi="Arial Narrow"/>
          <w:b/>
          <w:spacing w:val="-3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sledované</w:t>
      </w:r>
      <w:r w:rsidRPr="00A6368F">
        <w:rPr>
          <w:rFonts w:ascii="Arial Narrow" w:hAnsi="Arial Narrow"/>
          <w:b/>
          <w:spacing w:val="-3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období</w:t>
      </w:r>
      <w:r w:rsidRPr="00A6368F">
        <w:rPr>
          <w:rFonts w:ascii="Arial Narrow" w:hAnsi="Arial Narrow"/>
          <w:b/>
          <w:spacing w:val="-3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(uvádí</w:t>
      </w:r>
      <w:r w:rsidRPr="00A6368F">
        <w:rPr>
          <w:rFonts w:ascii="Arial Narrow" w:hAnsi="Arial Narrow"/>
          <w:b/>
          <w:spacing w:val="-4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se</w:t>
      </w:r>
      <w:r w:rsidRPr="00A6368F">
        <w:rPr>
          <w:rFonts w:ascii="Arial Narrow" w:hAnsi="Arial Narrow"/>
          <w:b/>
          <w:spacing w:val="-3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počet</w:t>
      </w:r>
      <w:r w:rsidRPr="00A6368F">
        <w:rPr>
          <w:rFonts w:ascii="Arial Narrow" w:hAnsi="Arial Narrow"/>
          <w:b/>
          <w:spacing w:val="-3"/>
          <w:sz w:val="24"/>
          <w:lang w:val="cs-CZ"/>
        </w:rPr>
        <w:t xml:space="preserve"> </w:t>
      </w:r>
      <w:r w:rsidRPr="00A6368F">
        <w:rPr>
          <w:rFonts w:ascii="Arial Narrow" w:hAnsi="Arial Narrow"/>
          <w:b/>
          <w:spacing w:val="-1"/>
          <w:sz w:val="24"/>
          <w:lang w:val="cs-CZ"/>
        </w:rPr>
        <w:t>vad)</w:t>
      </w:r>
    </w:p>
    <w:tbl>
      <w:tblPr>
        <w:tblStyle w:val="TableNormal"/>
        <w:tblW w:w="10750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5575"/>
        <w:gridCol w:w="426"/>
        <w:gridCol w:w="1583"/>
        <w:gridCol w:w="1583"/>
        <w:gridCol w:w="1583"/>
      </w:tblGrid>
      <w:tr w:rsidR="0007094B" w:rsidRPr="00A6368F" w:rsidTr="0007094B">
        <w:trPr>
          <w:trHeight w:hRule="exact" w:val="411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3CDC" w:rsidRPr="00241879" w:rsidRDefault="00423CDC">
            <w:pPr>
              <w:pStyle w:val="TableParagraph"/>
              <w:spacing w:before="128"/>
              <w:ind w:left="936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/>
                <w:sz w:val="20"/>
                <w:lang w:val="cs-CZ"/>
              </w:rPr>
              <w:t>Druh</w:t>
            </w:r>
            <w:r w:rsidRPr="00241879">
              <w:rPr>
                <w:rFonts w:ascii="Arial Narrow"/>
                <w:spacing w:val="-3"/>
                <w:sz w:val="20"/>
                <w:lang w:val="cs-CZ"/>
              </w:rPr>
              <w:t xml:space="preserve"> </w:t>
            </w:r>
            <w:r w:rsidRPr="00241879">
              <w:rPr>
                <w:rFonts w:ascii="Arial Narrow"/>
                <w:spacing w:val="-1"/>
                <w:sz w:val="20"/>
                <w:lang w:val="cs-CZ"/>
              </w:rPr>
              <w:t xml:space="preserve">poruchy </w:t>
            </w:r>
            <w:r w:rsidRPr="00241879">
              <w:rPr>
                <w:rFonts w:ascii="Arial Narrow"/>
                <w:sz w:val="20"/>
                <w:lang w:val="cs-CZ"/>
              </w:rPr>
              <w:t>nebo</w:t>
            </w:r>
            <w:r w:rsidRPr="00241879">
              <w:rPr>
                <w:rFonts w:ascii="Arial Narrow"/>
                <w:spacing w:val="-1"/>
                <w:sz w:val="20"/>
                <w:lang w:val="cs-CZ"/>
              </w:rPr>
              <w:t xml:space="preserve"> </w:t>
            </w:r>
            <w:r w:rsidRPr="00241879">
              <w:rPr>
                <w:rFonts w:ascii="Arial Narrow"/>
                <w:sz w:val="20"/>
                <w:lang w:val="cs-CZ"/>
              </w:rPr>
              <w:t>vady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3CDC" w:rsidRPr="00241879" w:rsidRDefault="00423CDC" w:rsidP="0007094B">
            <w:pPr>
              <w:pStyle w:val="TableParagraph"/>
              <w:spacing w:before="128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241879">
              <w:rPr>
                <w:rFonts w:ascii="Arial Narrow" w:hAnsi="Arial Narrow"/>
                <w:sz w:val="20"/>
                <w:lang w:val="cs-CZ"/>
              </w:rPr>
              <w:t>Č.ř</w:t>
            </w:r>
            <w:proofErr w:type="spellEnd"/>
            <w:r w:rsidRPr="00241879">
              <w:rPr>
                <w:rFonts w:ascii="Arial Narrow" w:hAnsi="Arial Narrow"/>
                <w:sz w:val="20"/>
                <w:lang w:val="cs-CZ"/>
              </w:rPr>
              <w:t>.</w:t>
            </w:r>
            <w:proofErr w:type="gramEnd"/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4B40A1">
            <w:pPr>
              <w:pStyle w:val="TableParagraph"/>
              <w:spacing w:before="22" w:line="226" w:lineRule="exact"/>
              <w:ind w:left="470" w:right="78" w:hanging="24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5D1A90">
            <w:pPr>
              <w:pStyle w:val="TableParagraph"/>
              <w:spacing w:before="22" w:line="226" w:lineRule="exact"/>
              <w:ind w:right="78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3CDC" w:rsidRPr="00241879" w:rsidRDefault="00423CDC">
            <w:pPr>
              <w:pStyle w:val="TableParagraph"/>
              <w:spacing w:before="128"/>
              <w:ind w:left="281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07094B" w:rsidRPr="00A6368F" w:rsidTr="0007094B">
        <w:trPr>
          <w:trHeight w:hRule="exact" w:val="179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05" w:lineRule="exact"/>
              <w:ind w:left="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241879">
              <w:rPr>
                <w:rFonts w:ascii="Arial Narrow"/>
                <w:sz w:val="18"/>
                <w:lang w:val="cs-CZ"/>
              </w:rPr>
              <w:t>a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05" w:lineRule="exact"/>
              <w:ind w:left="9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241879">
              <w:rPr>
                <w:rFonts w:ascii="Arial Narrow"/>
                <w:sz w:val="18"/>
                <w:lang w:val="cs-CZ"/>
              </w:rPr>
              <w:t>b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05" w:lineRule="exact"/>
              <w:ind w:left="496" w:right="468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241879">
              <w:rPr>
                <w:rFonts w:ascii="Arial Narrow"/>
                <w:sz w:val="18"/>
                <w:lang w:val="cs-CZ"/>
              </w:rPr>
              <w:t>1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05" w:lineRule="exact"/>
              <w:ind w:left="495" w:right="48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241879">
              <w:rPr>
                <w:rFonts w:ascii="Arial Narrow"/>
                <w:sz w:val="18"/>
                <w:lang w:val="cs-CZ"/>
              </w:rPr>
              <w:t>2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05" w:lineRule="exact"/>
              <w:ind w:left="495" w:right="48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cs-CZ"/>
              </w:rPr>
            </w:pPr>
            <w:r w:rsidRPr="00241879">
              <w:rPr>
                <w:rFonts w:ascii="Arial Narrow"/>
                <w:sz w:val="18"/>
                <w:lang w:val="cs-CZ"/>
              </w:rPr>
              <w:t>3</w:t>
            </w:r>
          </w:p>
        </w:tc>
      </w:tr>
      <w:tr w:rsidR="0007094B" w:rsidRPr="00A6368F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241879">
            <w:pPr>
              <w:spacing w:line="220" w:lineRule="exact"/>
              <w:ind w:left="47"/>
              <w:rPr>
                <w:rFonts w:ascii="Arial Narrow" w:hAnsi="Arial Narrow"/>
                <w:b/>
                <w:sz w:val="20"/>
                <w:lang w:val="cs-CZ"/>
              </w:rPr>
            </w:pPr>
            <w:r w:rsidRPr="00241879">
              <w:rPr>
                <w:rFonts w:ascii="Arial Narrow" w:hAnsi="Arial Narrow"/>
                <w:b/>
                <w:sz w:val="20"/>
                <w:lang w:val="cs-CZ"/>
              </w:rPr>
              <w:t xml:space="preserve">1. Lehké vady </w:t>
            </w:r>
            <w:r w:rsidRPr="00241879">
              <w:rPr>
                <w:rFonts w:ascii="Arial Narrow" w:hAnsi="Arial Narrow"/>
                <w:sz w:val="20"/>
                <w:lang w:val="cs-CZ"/>
              </w:rPr>
              <w:t>(Dyslálie simplex, F80.0)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/>
                <w:sz w:val="20"/>
                <w:lang w:val="cs-CZ"/>
              </w:rPr>
              <w:t>41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241879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07094B" w:rsidRPr="00A6368F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241879">
            <w:pPr>
              <w:spacing w:line="220" w:lineRule="exact"/>
              <w:ind w:left="47"/>
              <w:rPr>
                <w:rFonts w:ascii="Arial Narrow" w:hAnsi="Arial Narrow"/>
                <w:b/>
                <w:sz w:val="20"/>
                <w:lang w:val="cs-CZ"/>
              </w:rPr>
            </w:pPr>
            <w:r w:rsidRPr="00241879">
              <w:rPr>
                <w:rFonts w:ascii="Arial Narrow" w:hAnsi="Arial Narrow"/>
                <w:b/>
                <w:sz w:val="20"/>
                <w:lang w:val="cs-CZ"/>
              </w:rPr>
              <w:t>2. Středně těžké vady celkem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241879">
              <w:rPr>
                <w:rFonts w:ascii="Arial Narrow"/>
                <w:sz w:val="20"/>
                <w:lang w:val="cs-CZ"/>
              </w:rPr>
              <w:t>42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241879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241879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Dyslálie multiplex, gravis (F80.8, F80.9)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43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423CDC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Opožděný vývoj řeči (R62.0, R62.8, R62.9)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44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Specifické vývojové poruchy učení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F81.0</w:t>
            </w:r>
            <w:r w:rsidR="0007094B" w:rsidRPr="00542427">
              <w:rPr>
                <w:rFonts w:ascii="Arial Narrow" w:hAnsi="Arial Narrow"/>
                <w:sz w:val="20"/>
                <w:lang w:val="cs-CZ"/>
              </w:rPr>
              <w:t>–</w:t>
            </w:r>
            <w:r w:rsidRPr="00542427">
              <w:rPr>
                <w:rFonts w:ascii="Arial Narrow" w:hAnsi="Arial Narrow"/>
                <w:sz w:val="20"/>
                <w:lang w:val="cs-CZ"/>
              </w:rPr>
              <w:t>F81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.9)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45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1D6AF2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Specifická vývojová porucha motorických funkcí (F82)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46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1D6AF2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1D6AF2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1D6AF2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Smíšené specifické vývojové poruchy (F83)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47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47"/>
              <w:rPr>
                <w:rFonts w:ascii="Arial Narrow" w:hAnsi="Arial Narrow"/>
                <w:b/>
                <w:sz w:val="20"/>
                <w:lang w:val="cs-CZ"/>
              </w:rPr>
            </w:pPr>
            <w:r w:rsidRPr="00542427">
              <w:rPr>
                <w:rFonts w:ascii="Arial Narrow" w:hAnsi="Arial Narrow"/>
                <w:b/>
                <w:sz w:val="20"/>
                <w:lang w:val="cs-CZ"/>
              </w:rPr>
              <w:t>3. Těžké vady celkem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48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Afázie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R47.0–R47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.8), Dyslexie a jiné znakové poruchy (R48.0</w:t>
            </w:r>
            <w:r w:rsidR="0007094B" w:rsidRPr="00542427">
              <w:rPr>
                <w:rFonts w:ascii="Arial Narrow" w:hAnsi="Arial Narrow"/>
                <w:sz w:val="20"/>
                <w:lang w:val="cs-CZ"/>
              </w:rPr>
              <w:t>–</w:t>
            </w:r>
            <w:r w:rsidRPr="00542427">
              <w:rPr>
                <w:rFonts w:ascii="Arial Narrow" w:hAnsi="Arial Narrow"/>
                <w:sz w:val="20"/>
                <w:lang w:val="cs-CZ"/>
              </w:rPr>
              <w:t>R48.8)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49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Dysartrie, Anartrie (R47.1)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50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proofErr w:type="spellStart"/>
            <w:r w:rsidRPr="00542427">
              <w:rPr>
                <w:rFonts w:ascii="Arial Narrow" w:hAnsi="Arial Narrow"/>
                <w:sz w:val="20"/>
                <w:lang w:val="cs-CZ"/>
              </w:rPr>
              <w:t>Balbuties</w:t>
            </w:r>
            <w:proofErr w:type="spellEnd"/>
            <w:r w:rsidRPr="00542427">
              <w:rPr>
                <w:rFonts w:ascii="Arial Narrow" w:hAnsi="Arial Narrow"/>
                <w:sz w:val="20"/>
                <w:lang w:val="cs-CZ"/>
              </w:rPr>
              <w:t xml:space="preserve"> (F98.5)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51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proofErr w:type="spellStart"/>
            <w:r w:rsidRPr="00542427">
              <w:rPr>
                <w:rFonts w:ascii="Arial Narrow" w:hAnsi="Arial Narrow"/>
                <w:sz w:val="20"/>
                <w:lang w:val="cs-CZ"/>
              </w:rPr>
              <w:t>Tumultus</w:t>
            </w:r>
            <w:proofErr w:type="spellEnd"/>
            <w:r w:rsidRPr="00542427">
              <w:rPr>
                <w:rFonts w:ascii="Arial Narrow" w:hAnsi="Arial Narrow"/>
                <w:sz w:val="20"/>
                <w:lang w:val="cs-CZ"/>
              </w:rPr>
              <w:t xml:space="preserve"> </w:t>
            </w:r>
            <w:proofErr w:type="spellStart"/>
            <w:r w:rsidRPr="00542427">
              <w:rPr>
                <w:rFonts w:ascii="Arial Narrow" w:hAnsi="Arial Narrow"/>
                <w:sz w:val="20"/>
                <w:lang w:val="cs-CZ"/>
              </w:rPr>
              <w:t>sermonis</w:t>
            </w:r>
            <w:proofErr w:type="spellEnd"/>
            <w:r w:rsidRPr="00542427">
              <w:rPr>
                <w:rFonts w:ascii="Arial Narrow" w:hAnsi="Arial Narrow"/>
                <w:sz w:val="20"/>
                <w:lang w:val="cs-CZ"/>
              </w:rPr>
              <w:t xml:space="preserve"> (F98.6)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52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proofErr w:type="spellStart"/>
            <w:r w:rsidRPr="00542427">
              <w:rPr>
                <w:rFonts w:ascii="Arial Narrow" w:hAnsi="Arial Narrow"/>
                <w:sz w:val="20"/>
                <w:lang w:val="cs-CZ"/>
              </w:rPr>
              <w:t>Dysfágie</w:t>
            </w:r>
            <w:proofErr w:type="spellEnd"/>
            <w:r w:rsidRPr="00542427">
              <w:rPr>
                <w:rFonts w:ascii="Arial Narrow" w:hAnsi="Arial Narrow"/>
                <w:sz w:val="20"/>
                <w:lang w:val="cs-CZ"/>
              </w:rPr>
              <w:t xml:space="preserve"> (R13)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53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Dysfázie (F80.1, F80.2)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54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423CDC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Poruchy sociálních funkcí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F94.0–F94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.9)</w:t>
            </w:r>
            <w:r w:rsidRPr="00542427">
              <w:rPr>
                <w:rFonts w:ascii="Arial Narrow" w:hAnsi="Arial Narrow"/>
                <w:sz w:val="20"/>
                <w:szCs w:val="20"/>
                <w:lang w:val="cs-CZ"/>
              </w:rPr>
              <w:t xml:space="preserve"> – elektivní mutismus, Hyperkinetické poruchy (F90.0–F90.1)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55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423CDC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PAS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F84.0–F84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.9)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56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Palatolálie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Q35.1–Q35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.9, Q36.0, Q36.1, Q36.9, Q37.0–Q37.9), a</w:t>
            </w:r>
            <w:r w:rsidR="0007094B" w:rsidRPr="00542427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542427">
              <w:rPr>
                <w:rFonts w:ascii="Arial Narrow" w:hAnsi="Arial Narrow"/>
                <w:sz w:val="20"/>
                <w:lang w:val="cs-CZ"/>
              </w:rPr>
              <w:t>j</w:t>
            </w:r>
            <w:r w:rsidR="0007094B" w:rsidRPr="00542427">
              <w:rPr>
                <w:rFonts w:ascii="Arial Narrow" w:hAnsi="Arial Narrow"/>
                <w:sz w:val="20"/>
                <w:lang w:val="cs-CZ"/>
              </w:rPr>
              <w:t>iné</w:t>
            </w:r>
            <w:r w:rsidRPr="00542427">
              <w:rPr>
                <w:rFonts w:ascii="Arial Narrow" w:hAnsi="Arial Narrow"/>
                <w:sz w:val="20"/>
                <w:lang w:val="cs-CZ"/>
              </w:rPr>
              <w:t xml:space="preserve"> vrozené vady jazyka, úst, hltanu (Q38.0–Q38.9)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57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07094B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P</w:t>
            </w:r>
            <w:r w:rsidR="00423CDC" w:rsidRPr="00542427">
              <w:rPr>
                <w:rFonts w:ascii="Arial Narrow" w:hAnsi="Arial Narrow"/>
                <w:sz w:val="20"/>
                <w:lang w:val="cs-CZ"/>
              </w:rPr>
              <w:t>oruchy hlasu (</w:t>
            </w:r>
            <w:proofErr w:type="gramStart"/>
            <w:r w:rsidR="00423CDC" w:rsidRPr="00542427">
              <w:rPr>
                <w:rFonts w:ascii="Arial Narrow" w:hAnsi="Arial Narrow"/>
                <w:sz w:val="20"/>
                <w:lang w:val="cs-CZ"/>
              </w:rPr>
              <w:t>R49.0</w:t>
            </w:r>
            <w:r w:rsidRPr="00542427">
              <w:rPr>
                <w:rFonts w:ascii="Arial Narrow" w:hAnsi="Arial Narrow"/>
                <w:sz w:val="20"/>
                <w:lang w:val="cs-CZ"/>
              </w:rPr>
              <w:t>–</w:t>
            </w:r>
            <w:r w:rsidR="00423CDC" w:rsidRPr="00542427">
              <w:rPr>
                <w:rFonts w:ascii="Arial Narrow" w:hAnsi="Arial Narrow"/>
                <w:sz w:val="20"/>
                <w:lang w:val="cs-CZ"/>
              </w:rPr>
              <w:t>R49</w:t>
            </w:r>
            <w:proofErr w:type="gramEnd"/>
            <w:r w:rsidR="00423CDC" w:rsidRPr="00542427">
              <w:rPr>
                <w:rFonts w:ascii="Arial Narrow" w:hAnsi="Arial Narrow"/>
                <w:sz w:val="20"/>
                <w:lang w:val="cs-CZ"/>
              </w:rPr>
              <w:t>.8)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58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07094B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P</w:t>
            </w:r>
            <w:r w:rsidR="00423CDC" w:rsidRPr="00542427">
              <w:rPr>
                <w:rFonts w:ascii="Arial Narrow" w:hAnsi="Arial Narrow"/>
                <w:sz w:val="20"/>
                <w:lang w:val="cs-CZ"/>
              </w:rPr>
              <w:t>oruchy sluchu (</w:t>
            </w:r>
            <w:proofErr w:type="gramStart"/>
            <w:r w:rsidR="00423CDC" w:rsidRPr="00542427">
              <w:rPr>
                <w:rFonts w:ascii="Arial Narrow" w:hAnsi="Arial Narrow"/>
                <w:sz w:val="20"/>
                <w:lang w:val="cs-CZ"/>
              </w:rPr>
              <w:t>H90.0</w:t>
            </w:r>
            <w:r w:rsidRPr="00542427">
              <w:rPr>
                <w:rFonts w:ascii="Arial Narrow" w:hAnsi="Arial Narrow"/>
                <w:sz w:val="20"/>
                <w:lang w:val="cs-CZ"/>
              </w:rPr>
              <w:t>–</w:t>
            </w:r>
            <w:r w:rsidR="00423CDC" w:rsidRPr="00542427">
              <w:rPr>
                <w:rFonts w:ascii="Arial Narrow" w:hAnsi="Arial Narrow"/>
                <w:sz w:val="20"/>
                <w:lang w:val="cs-CZ"/>
              </w:rPr>
              <w:t>H90</w:t>
            </w:r>
            <w:proofErr w:type="gramEnd"/>
            <w:r w:rsidR="00423CDC" w:rsidRPr="00542427">
              <w:rPr>
                <w:rFonts w:ascii="Arial Narrow" w:hAnsi="Arial Narrow"/>
                <w:sz w:val="20"/>
                <w:lang w:val="cs-CZ"/>
              </w:rPr>
              <w:t>.8, H91.1)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59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E20D87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Nemocí nervové soustavy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G</w:t>
            </w:r>
            <w:r w:rsidR="00E20D87">
              <w:rPr>
                <w:rFonts w:ascii="Arial Narrow" w:hAnsi="Arial Narrow"/>
                <w:sz w:val="20"/>
                <w:lang w:val="cs-CZ"/>
              </w:rPr>
              <w:t>00</w:t>
            </w:r>
            <w:proofErr w:type="gramEnd"/>
            <w:r w:rsidR="00E20D87">
              <w:rPr>
                <w:rFonts w:ascii="Arial Narrow" w:hAnsi="Arial Narrow"/>
                <w:sz w:val="20"/>
                <w:lang w:val="cs-CZ"/>
              </w:rPr>
              <w:t>–</w:t>
            </w:r>
            <w:proofErr w:type="gramStart"/>
            <w:r w:rsidR="00E20D87">
              <w:rPr>
                <w:rFonts w:ascii="Arial Narrow" w:hAnsi="Arial Narrow"/>
                <w:sz w:val="20"/>
                <w:lang w:val="cs-CZ"/>
              </w:rPr>
              <w:t>G99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60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1D6AF2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07094B" w:rsidRPr="00542427" w:rsidRDefault="0007094B" w:rsidP="001D6AF2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1D6AF2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Poruchy duševní a poruchy chování (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F00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–</w:t>
            </w:r>
            <w:proofErr w:type="gramStart"/>
            <w:r w:rsidRPr="00542427">
              <w:rPr>
                <w:rFonts w:ascii="Arial Narrow" w:hAnsi="Arial Narrow"/>
                <w:sz w:val="20"/>
                <w:lang w:val="cs-CZ"/>
              </w:rPr>
              <w:t>F09</w:t>
            </w:r>
            <w:proofErr w:type="gramEnd"/>
            <w:r w:rsidRPr="00542427">
              <w:rPr>
                <w:rFonts w:ascii="Arial Narrow" w:hAnsi="Arial Narrow"/>
                <w:sz w:val="20"/>
                <w:lang w:val="cs-CZ"/>
              </w:rPr>
              <w:t>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61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1D6AF2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07094B" w:rsidRPr="00542427" w:rsidRDefault="0007094B" w:rsidP="001D6AF2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94B" w:rsidRPr="00542427" w:rsidRDefault="0007094B" w:rsidP="001D6AF2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sz w:val="20"/>
                <w:lang w:val="cs-CZ"/>
              </w:rPr>
              <w:t>Symptomatické poruchy řeči výše neuvedené</w:t>
            </w:r>
            <w:r w:rsidR="0007094B" w:rsidRPr="00542427">
              <w:rPr>
                <w:rFonts w:ascii="Arial Narrow" w:hAnsi="Arial Narrow"/>
                <w:sz w:val="20"/>
                <w:lang w:val="cs-CZ"/>
              </w:rPr>
              <w:t xml:space="preserve"> (např. u ADHD, MR, ZP)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  <w:r w:rsidRPr="00542427">
              <w:rPr>
                <w:rFonts w:ascii="Arial Narrow"/>
                <w:sz w:val="20"/>
                <w:lang w:val="cs-CZ"/>
              </w:rPr>
              <w:t>6</w:t>
            </w:r>
            <w:r w:rsidR="0007094B" w:rsidRPr="00542427">
              <w:rPr>
                <w:rFonts w:ascii="Arial Narrow"/>
                <w:sz w:val="20"/>
                <w:lang w:val="cs-CZ"/>
              </w:rPr>
              <w:t>2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9B2852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2852" w:rsidRPr="00542427" w:rsidRDefault="009B2852" w:rsidP="0007094B">
            <w:pPr>
              <w:spacing w:line="220" w:lineRule="exact"/>
              <w:ind w:left="331"/>
              <w:rPr>
                <w:rFonts w:ascii="Arial Narrow" w:hAnsi="Arial Narrow"/>
                <w:sz w:val="20"/>
                <w:lang w:val="cs-CZ"/>
              </w:rPr>
            </w:pPr>
            <w:r w:rsidRPr="009947D4">
              <w:rPr>
                <w:rFonts w:ascii="Arial Narrow" w:hAnsi="Arial Narrow"/>
                <w:color w:val="FF0000"/>
                <w:sz w:val="20"/>
                <w:lang w:val="cs-CZ"/>
              </w:rPr>
              <w:t>Poruchy jedení v kojeneckém a dětském věku (F98.2)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2852" w:rsidRPr="009B2852" w:rsidRDefault="009B2852" w:rsidP="0007094B">
            <w:pPr>
              <w:pStyle w:val="TableParagraph"/>
              <w:spacing w:line="220" w:lineRule="exact"/>
              <w:ind w:left="55"/>
              <w:jc w:val="center"/>
              <w:rPr>
                <w:rFonts w:ascii="Arial Narrow"/>
                <w:color w:val="FF0000"/>
                <w:sz w:val="20"/>
                <w:lang w:val="cs-CZ"/>
              </w:rPr>
            </w:pPr>
            <w:r w:rsidRPr="009B2852">
              <w:rPr>
                <w:rFonts w:ascii="Arial Narrow"/>
                <w:color w:val="FF0000"/>
                <w:sz w:val="20"/>
                <w:lang w:val="cs-CZ"/>
              </w:rPr>
              <w:t>63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2852" w:rsidRPr="00542427" w:rsidRDefault="009B2852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9B2852" w:rsidRPr="00542427" w:rsidRDefault="009B2852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2852" w:rsidRPr="00542427" w:rsidRDefault="009B2852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  <w:tr w:rsidR="00542427" w:rsidRPr="00542427" w:rsidTr="0007094B">
        <w:trPr>
          <w:trHeight w:val="223"/>
        </w:trPr>
        <w:tc>
          <w:tcPr>
            <w:tcW w:w="5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07094B">
            <w:pPr>
              <w:spacing w:line="220" w:lineRule="exact"/>
              <w:ind w:left="47"/>
              <w:rPr>
                <w:rFonts w:ascii="Arial Narrow" w:hAnsi="Arial Narrow"/>
                <w:sz w:val="20"/>
                <w:lang w:val="cs-CZ"/>
              </w:rPr>
            </w:pPr>
            <w:r w:rsidRPr="00542427">
              <w:rPr>
                <w:rFonts w:ascii="Arial Narrow" w:hAnsi="Arial Narrow"/>
                <w:b/>
                <w:sz w:val="20"/>
                <w:lang w:val="cs-CZ"/>
              </w:rPr>
              <w:t>Celkem</w:t>
            </w:r>
            <w:r w:rsidRPr="00542427">
              <w:rPr>
                <w:rFonts w:ascii="Arial Narrow" w:hAnsi="Arial Narrow"/>
                <w:spacing w:val="-1"/>
                <w:sz w:val="20"/>
                <w:lang w:val="cs-CZ"/>
              </w:rPr>
              <w:t xml:space="preserve"> (součet</w:t>
            </w:r>
            <w:r w:rsidRPr="00542427">
              <w:rPr>
                <w:rFonts w:ascii="Arial Narrow" w:hAnsi="Arial Narrow"/>
                <w:sz w:val="20"/>
                <w:lang w:val="cs-CZ"/>
              </w:rPr>
              <w:t xml:space="preserve"> ř.</w:t>
            </w:r>
            <w:r w:rsidRPr="00542427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542427">
              <w:rPr>
                <w:rFonts w:ascii="Arial Narrow" w:hAnsi="Arial Narrow"/>
                <w:spacing w:val="-1"/>
                <w:sz w:val="20"/>
                <w:lang w:val="cs-CZ"/>
              </w:rPr>
              <w:t>41,</w:t>
            </w:r>
            <w:r w:rsidRPr="00542427">
              <w:rPr>
                <w:rFonts w:ascii="Arial Narrow" w:hAnsi="Arial Narrow"/>
                <w:sz w:val="20"/>
                <w:lang w:val="cs-CZ"/>
              </w:rPr>
              <w:t xml:space="preserve"> </w:t>
            </w:r>
            <w:r w:rsidRPr="00542427">
              <w:rPr>
                <w:rFonts w:ascii="Arial Narrow" w:hAnsi="Arial Narrow"/>
                <w:spacing w:val="-1"/>
                <w:sz w:val="20"/>
                <w:lang w:val="cs-CZ"/>
              </w:rPr>
              <w:t>42,</w:t>
            </w:r>
            <w:r w:rsidRPr="00542427">
              <w:rPr>
                <w:rFonts w:ascii="Arial Narrow" w:hAnsi="Arial Narrow"/>
                <w:spacing w:val="1"/>
                <w:sz w:val="20"/>
                <w:lang w:val="cs-CZ"/>
              </w:rPr>
              <w:t xml:space="preserve"> </w:t>
            </w:r>
            <w:r w:rsidRPr="00542427">
              <w:rPr>
                <w:rFonts w:ascii="Arial Narrow" w:hAnsi="Arial Narrow"/>
                <w:spacing w:val="-1"/>
                <w:sz w:val="20"/>
                <w:lang w:val="cs-CZ"/>
              </w:rPr>
              <w:t>4</w:t>
            </w:r>
            <w:r w:rsidR="0007094B" w:rsidRPr="00542427">
              <w:rPr>
                <w:rFonts w:ascii="Arial Narrow" w:hAnsi="Arial Narrow"/>
                <w:spacing w:val="-1"/>
                <w:sz w:val="20"/>
                <w:lang w:val="cs-CZ"/>
              </w:rPr>
              <w:t>8</w:t>
            </w:r>
            <w:r w:rsidRPr="00542427">
              <w:rPr>
                <w:rFonts w:ascii="Arial Narrow"/>
                <w:sz w:val="20"/>
                <w:lang w:val="cs-CZ"/>
              </w:rPr>
              <w:t>)</w:t>
            </w:r>
          </w:p>
        </w:tc>
        <w:tc>
          <w:tcPr>
            <w:tcW w:w="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9B2852" w:rsidRDefault="00423CDC" w:rsidP="009B2852">
            <w:pPr>
              <w:pStyle w:val="TableParagraph"/>
              <w:spacing w:line="220" w:lineRule="exact"/>
              <w:ind w:left="55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cs-CZ"/>
              </w:rPr>
            </w:pPr>
            <w:r w:rsidRPr="009B2852">
              <w:rPr>
                <w:rFonts w:ascii="Arial Narrow"/>
                <w:color w:val="FF0000"/>
                <w:sz w:val="20"/>
                <w:lang w:val="cs-CZ"/>
              </w:rPr>
              <w:t>6</w:t>
            </w:r>
            <w:r w:rsidR="009B2852" w:rsidRPr="009B2852">
              <w:rPr>
                <w:rFonts w:ascii="Arial Narrow"/>
                <w:color w:val="FF0000"/>
                <w:sz w:val="20"/>
                <w:lang w:val="cs-CZ"/>
              </w:rPr>
              <w:t>4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spacing w:line="220" w:lineRule="exact"/>
              <w:ind w:right="220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23CDC" w:rsidRPr="00542427" w:rsidRDefault="00423CDC" w:rsidP="00241879">
            <w:pPr>
              <w:spacing w:line="220" w:lineRule="exact"/>
              <w:ind w:right="146"/>
              <w:rPr>
                <w:rFonts w:ascii="Arial Narrow" w:hAnsi="Arial Narrow"/>
                <w:sz w:val="20"/>
                <w:szCs w:val="20"/>
                <w:lang w:val="cs-CZ"/>
              </w:rPr>
            </w:pPr>
          </w:p>
        </w:tc>
        <w:tc>
          <w:tcPr>
            <w:tcW w:w="1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23CDC" w:rsidRPr="00542427" w:rsidRDefault="00423CDC" w:rsidP="00241879">
            <w:pPr>
              <w:pStyle w:val="TableParagraph"/>
              <w:spacing w:line="220" w:lineRule="exact"/>
              <w:ind w:right="215"/>
              <w:rPr>
                <w:rFonts w:ascii="Arial Narrow" w:eastAsia="Arial Narrow" w:hAnsi="Arial Narrow" w:cs="Arial Narrow"/>
                <w:sz w:val="20"/>
                <w:szCs w:val="20"/>
                <w:lang w:val="cs-CZ"/>
              </w:rPr>
            </w:pPr>
          </w:p>
        </w:tc>
      </w:tr>
    </w:tbl>
    <w:p w:rsidR="00361FE1" w:rsidRPr="00542427" w:rsidRDefault="00822BA9" w:rsidP="00423CDC">
      <w:pPr>
        <w:spacing w:before="51"/>
        <w:ind w:left="709" w:hanging="604"/>
        <w:rPr>
          <w:sz w:val="18"/>
          <w:szCs w:val="18"/>
          <w:lang w:val="cs-CZ"/>
        </w:rPr>
      </w:pPr>
      <w:r w:rsidRPr="00542427">
        <w:rPr>
          <w:rFonts w:ascii="Arial" w:hAnsi="Arial"/>
          <w:spacing w:val="-1"/>
          <w:sz w:val="18"/>
          <w:lang w:val="cs-CZ"/>
        </w:rPr>
        <w:t>Pozn.:</w:t>
      </w:r>
      <w:r w:rsidR="007F0143" w:rsidRPr="00542427">
        <w:rPr>
          <w:rFonts w:ascii="Arial" w:hAnsi="Arial"/>
          <w:spacing w:val="-3"/>
          <w:sz w:val="18"/>
          <w:lang w:val="cs-CZ"/>
        </w:rPr>
        <w:tab/>
      </w:r>
      <w:r w:rsidRPr="00542427">
        <w:rPr>
          <w:rFonts w:ascii="Arial" w:hAnsi="Arial"/>
          <w:spacing w:val="-2"/>
          <w:sz w:val="18"/>
          <w:lang w:val="cs-CZ"/>
        </w:rPr>
        <w:t>Uvádí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z w:val="18"/>
          <w:lang w:val="cs-CZ"/>
        </w:rPr>
        <w:t>se</w:t>
      </w:r>
      <w:r w:rsidRPr="00542427">
        <w:rPr>
          <w:rFonts w:ascii="Arial" w:hAnsi="Arial"/>
          <w:spacing w:val="-4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pouze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pacing w:val="-2"/>
          <w:sz w:val="18"/>
          <w:lang w:val="cs-CZ"/>
        </w:rPr>
        <w:t>hlavní</w:t>
      </w:r>
      <w:r w:rsidRPr="00542427">
        <w:rPr>
          <w:rFonts w:ascii="Arial" w:hAnsi="Arial"/>
          <w:spacing w:val="-4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porucha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pacing w:val="-2"/>
          <w:sz w:val="18"/>
          <w:lang w:val="cs-CZ"/>
        </w:rPr>
        <w:t>(vada)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řeči,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tj.</w:t>
      </w:r>
      <w:r w:rsidRPr="00542427">
        <w:rPr>
          <w:rFonts w:ascii="Arial" w:hAnsi="Arial"/>
          <w:spacing w:val="-2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každý</w:t>
      </w:r>
      <w:r w:rsidRPr="00542427">
        <w:rPr>
          <w:rFonts w:ascii="Arial" w:hAnsi="Arial"/>
          <w:spacing w:val="-4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pacient</w:t>
      </w:r>
      <w:r w:rsidRPr="00542427">
        <w:rPr>
          <w:rFonts w:ascii="Arial" w:hAnsi="Arial"/>
          <w:spacing w:val="-2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se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započítává</w:t>
      </w:r>
      <w:r w:rsidRPr="00542427">
        <w:rPr>
          <w:rFonts w:ascii="Arial" w:hAnsi="Arial"/>
          <w:spacing w:val="-2"/>
          <w:sz w:val="18"/>
          <w:lang w:val="cs-CZ"/>
        </w:rPr>
        <w:t xml:space="preserve"> </w:t>
      </w:r>
      <w:r w:rsidRPr="00542427">
        <w:rPr>
          <w:rFonts w:ascii="Arial" w:hAnsi="Arial"/>
          <w:sz w:val="18"/>
          <w:lang w:val="cs-CZ"/>
        </w:rPr>
        <w:t>jen</w:t>
      </w:r>
      <w:r w:rsidRPr="00542427">
        <w:rPr>
          <w:rFonts w:ascii="Arial" w:hAnsi="Arial"/>
          <w:spacing w:val="-3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1x.</w:t>
      </w:r>
      <w:r w:rsidR="007F0143" w:rsidRPr="00542427">
        <w:rPr>
          <w:rFonts w:ascii="Arial" w:hAnsi="Arial"/>
          <w:spacing w:val="-1"/>
          <w:sz w:val="18"/>
          <w:lang w:val="cs-CZ"/>
        </w:rPr>
        <w:br/>
      </w:r>
      <w:r w:rsidRPr="00542427">
        <w:rPr>
          <w:rFonts w:ascii="Arial" w:hAnsi="Arial"/>
          <w:spacing w:val="-1"/>
          <w:sz w:val="18"/>
          <w:lang w:val="cs-CZ"/>
        </w:rPr>
        <w:t>Započítávají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z w:val="18"/>
          <w:lang w:val="cs-CZ"/>
        </w:rPr>
        <w:t>se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z w:val="18"/>
          <w:lang w:val="cs-CZ"/>
        </w:rPr>
        <w:t>i</w:t>
      </w:r>
      <w:r w:rsidRPr="00542427">
        <w:rPr>
          <w:rFonts w:ascii="Arial" w:hAnsi="Arial"/>
          <w:spacing w:val="-5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pacienti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hospitalizovaní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z w:val="18"/>
          <w:lang w:val="cs-CZ"/>
        </w:rPr>
        <w:t>na</w:t>
      </w:r>
      <w:r w:rsidRPr="00542427">
        <w:rPr>
          <w:rFonts w:ascii="Arial" w:hAnsi="Arial"/>
          <w:spacing w:val="-5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různých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odděleních,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z w:val="18"/>
          <w:lang w:val="cs-CZ"/>
        </w:rPr>
        <w:t>za</w:t>
      </w:r>
      <w:r w:rsidRPr="00542427">
        <w:rPr>
          <w:rFonts w:ascii="Arial" w:hAnsi="Arial"/>
          <w:spacing w:val="-5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kterými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="0012160E" w:rsidRPr="00542427">
        <w:rPr>
          <w:rFonts w:ascii="Arial" w:hAnsi="Arial"/>
          <w:spacing w:val="-6"/>
          <w:sz w:val="18"/>
          <w:lang w:val="cs-CZ"/>
        </w:rPr>
        <w:t xml:space="preserve">klinický </w:t>
      </w:r>
      <w:r w:rsidRPr="00542427">
        <w:rPr>
          <w:rFonts w:ascii="Arial" w:hAnsi="Arial"/>
          <w:spacing w:val="-1"/>
          <w:sz w:val="18"/>
          <w:lang w:val="cs-CZ"/>
        </w:rPr>
        <w:t>logoped</w:t>
      </w:r>
      <w:r w:rsidRPr="00542427">
        <w:rPr>
          <w:rFonts w:ascii="Arial" w:hAnsi="Arial"/>
          <w:spacing w:val="-6"/>
          <w:sz w:val="18"/>
          <w:lang w:val="cs-CZ"/>
        </w:rPr>
        <w:t xml:space="preserve"> </w:t>
      </w:r>
      <w:r w:rsidRPr="00542427">
        <w:rPr>
          <w:rFonts w:ascii="Arial" w:hAnsi="Arial"/>
          <w:spacing w:val="-1"/>
          <w:sz w:val="18"/>
          <w:lang w:val="cs-CZ"/>
        </w:rPr>
        <w:t>dochází.</w:t>
      </w:r>
    </w:p>
    <w:p w:rsidR="00361FE1" w:rsidRPr="00A6368F" w:rsidRDefault="00A6368F">
      <w:pPr>
        <w:tabs>
          <w:tab w:val="left" w:pos="5850"/>
        </w:tabs>
        <w:spacing w:before="75"/>
        <w:ind w:left="176"/>
        <w:rPr>
          <w:rFonts w:ascii="Arial Narrow" w:eastAsia="Arial Narrow" w:hAnsi="Arial Narrow" w:cs="Arial Narrow"/>
          <w:sz w:val="20"/>
          <w:szCs w:val="20"/>
          <w:lang w:val="cs-CZ"/>
        </w:rPr>
      </w:pPr>
      <w:r w:rsidRPr="00A6368F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A649030" wp14:editId="5EFC671D">
                <wp:simplePos x="0" y="0"/>
                <wp:positionH relativeFrom="page">
                  <wp:posOffset>353060</wp:posOffset>
                </wp:positionH>
                <wp:positionV relativeFrom="paragraph">
                  <wp:posOffset>26882</wp:posOffset>
                </wp:positionV>
                <wp:extent cx="6853555" cy="708025"/>
                <wp:effectExtent l="0" t="0" r="4445" b="158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708025"/>
                          <a:chOff x="556" y="33"/>
                          <a:chExt cx="10793" cy="111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565" y="49"/>
                            <a:ext cx="10775" cy="2"/>
                            <a:chOff x="565" y="49"/>
                            <a:chExt cx="10775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565" y="49"/>
                              <a:ext cx="10775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775"/>
                                <a:gd name="T2" fmla="+- 0 11340 565"/>
                                <a:gd name="T3" fmla="*/ T2 w 10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5">
                                  <a:moveTo>
                                    <a:pt x="0" y="0"/>
                                  </a:moveTo>
                                  <a:lnTo>
                                    <a:pt x="1077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565" y="1131"/>
                            <a:ext cx="10775" cy="2"/>
                            <a:chOff x="565" y="1131"/>
                            <a:chExt cx="10775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565" y="1131"/>
                              <a:ext cx="10775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775"/>
                                <a:gd name="T2" fmla="+- 0 11340 565"/>
                                <a:gd name="T3" fmla="*/ T2 w 10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5">
                                  <a:moveTo>
                                    <a:pt x="0" y="0"/>
                                  </a:moveTo>
                                  <a:lnTo>
                                    <a:pt x="1077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573" y="42"/>
                            <a:ext cx="2" cy="1097"/>
                            <a:chOff x="573" y="42"/>
                            <a:chExt cx="2" cy="1097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573" y="42"/>
                              <a:ext cx="2" cy="1097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1097"/>
                                <a:gd name="T2" fmla="+- 0 1138 42"/>
                                <a:gd name="T3" fmla="*/ 1138 h 1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7">
                                  <a:moveTo>
                                    <a:pt x="0" y="0"/>
                                  </a:moveTo>
                                  <a:lnTo>
                                    <a:pt x="0" y="1096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332" y="42"/>
                            <a:ext cx="2" cy="1097"/>
                            <a:chOff x="11332" y="42"/>
                            <a:chExt cx="2" cy="1097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332" y="42"/>
                              <a:ext cx="2" cy="1097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1097"/>
                                <a:gd name="T2" fmla="+- 0 1138 42"/>
                                <a:gd name="T3" fmla="*/ 1138 h 1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7">
                                  <a:moveTo>
                                    <a:pt x="0" y="0"/>
                                  </a:moveTo>
                                  <a:lnTo>
                                    <a:pt x="0" y="1096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8pt;margin-top:2.1pt;width:539.65pt;height:55.75pt;z-index:-251658752;mso-position-horizontal-relative:page" coordorigin="556,33" coordsize="10793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">
                <v:group id="Group 9" o:spid="_x0000_s1027" style="position:absolute;left:565;top:49;width:10775;height:2" coordorigin="565,49" coordsize="10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565;top:49;width:10775;height:2;visibility:visible;mso-wrap-style:square;v-text-anchor:top" coordsize="10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4W8QA&#10;AADaAAAADwAAAGRycy9kb3ducmV2LnhtbESPT4vCMBTE74LfITzBi6ypfxDpGkUEQdeTrojHR/O2&#10;7dq81CbWrp/eCAseh5n5DTNbNKYQNVUut6xg0I9AECdW55wqOH6vP6YgnEfWWFgmBX/kYDFvt2YY&#10;a3vnPdUHn4oAYRejgsz7MpbSJRkZdH1bEgfvx1YGfZBVKnWF9wA3hRxG0UQazDksZFjSKqPkcrgZ&#10;BRt87MbTrf+te8fB+DQcnb/welaq22mWnyA8Nf4d/m9vtIIRvK6EG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OFvEAAAA2gAAAA8AAAAAAAAAAAAAAAAAmAIAAGRycy9k&#10;b3ducmV2LnhtbFBLBQYAAAAABAAEAPUAAACJAwAAAAA=&#10;" path="m,l10775,e" filled="f" strokeweight=".88pt">
                    <v:path arrowok="t" o:connecttype="custom" o:connectlocs="0,0;10775,0" o:connectangles="0,0"/>
                  </v:shape>
                </v:group>
                <v:group id="Group 7" o:spid="_x0000_s1029" style="position:absolute;left:565;top:1131;width:10775;height:2" coordorigin="565,1131" coordsize="10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565;top:1131;width:10775;height:2;visibility:visible;mso-wrap-style:square;v-text-anchor:top" coordsize="10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FtMQA&#10;AADaAAAADwAAAGRycy9kb3ducmV2LnhtbESPT2vCQBTE7wW/w/IEL0U3WhWJriIFwdqTfxCPj+wz&#10;iWbfptltTP30rlDwOMzMb5jZojGFqKlyuWUF/V4EgjixOudUwWG/6k5AOI+ssbBMCv7IwWLeepth&#10;rO2Nt1TvfCoChF2MCjLvy1hKl2Rk0PVsSRy8s60M+iCrVOoKbwFuCjmIorE0mHNYyLCkz4yS6+7X&#10;KFjj/Xs4+fKX+v3QHx4HH6cN/pyU6rSb5RSEp8a/wv/ttVYwgueVc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MBbTEAAAA2gAAAA8AAAAAAAAAAAAAAAAAmAIAAGRycy9k&#10;b3ducmV2LnhtbFBLBQYAAAAABAAEAPUAAACJAwAAAAA=&#10;" path="m,l10775,e" filled="f" strokeweight=".88pt">
                    <v:path arrowok="t" o:connecttype="custom" o:connectlocs="0,0;10775,0" o:connectangles="0,0"/>
                  </v:shape>
                </v:group>
                <v:group id="Group 5" o:spid="_x0000_s1031" style="position:absolute;left:573;top:42;width:2;height:1097" coordorigin="573,42" coordsize="2,1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573;top:42;width:2;height:1097;visibility:visible;mso-wrap-style:square;v-text-anchor:top" coordsize="2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I2sMA&#10;AADaAAAADwAAAGRycy9kb3ducmV2LnhtbESPQWvCQBSE74X+h+UVeqsbW2gkuooKgpceGmPPr9ln&#10;Esy+DbvbuO2v7wqCx2FmvmEWq2h6MZLznWUF00kGgri2uuNGQXXYvcxA+ICssbdMCn7Jw2r5+LDA&#10;QtsLf9JYhkYkCPsCFbQhDIWUvm7JoJ/YgTh5J+sMhiRdI7XDS4KbXr5m2bs02HFaaHGgbUv1ufwx&#10;CjZvx/oj2ubrVP7l3/k4VmsXz0o9P8X1HESgGO7hW3uvFeRwvZJu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+I2sMAAADaAAAADwAAAAAAAAAAAAAAAACYAgAAZHJzL2Rv&#10;d25yZXYueG1sUEsFBgAAAAAEAAQA9QAAAIgDAAAAAA==&#10;" path="m,l,1096e" filled="f" strokeweight=".88pt">
                    <v:path arrowok="t" o:connecttype="custom" o:connectlocs="0,42;0,1138" o:connectangles="0,0"/>
                  </v:shape>
                </v:group>
                <v:group id="Group 3" o:spid="_x0000_s1033" style="position:absolute;left:11332;top:42;width:2;height:1097" coordorigin="11332,42" coordsize="2,1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1332;top:42;width:2;height:1097;visibility:visible;mso-wrap-style:square;v-text-anchor:top" coordsize="2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5M8MA&#10;AADaAAAADwAAAGRycy9kb3ducmV2LnhtbESPT2sCMRTE7wW/Q3hCbzVrC1VXo2hB8NJD1z/n5+a5&#10;u7h5WZK4xn76plDocZiZ3zCLVTSt6Mn5xrKC8SgDQVxa3XCl4LDfvkxB+ICssbVMCh7kYbUcPC0w&#10;1/bOX9QXoRIJwj5HBXUIXS6lL2sy6Ee2I07exTqDIUlXSe3wnuCmla9Z9i4NNpwWauzoo6byWtyM&#10;gs3bsfyMtjpdiu/JedL3h7WLV6Weh3E9BxEohv/wX3unFczg90q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y5M8MAAADaAAAADwAAAAAAAAAAAAAAAACYAgAAZHJzL2Rv&#10;d25yZXYueG1sUEsFBgAAAAAEAAQA9QAAAIgDAAAAAA==&#10;" path="m,l,1096e" filled="f" strokeweight=".88pt">
                    <v:path arrowok="t" o:connecttype="custom" o:connectlocs="0,42;0,1138" o:connectangles="0,0"/>
                  </v:shape>
                </v:group>
                <w10:wrap anchorx="page"/>
              </v:group>
            </w:pict>
          </mc:Fallback>
        </mc:AlternateContent>
      </w:r>
      <w:r w:rsidR="00822BA9" w:rsidRPr="00A6368F">
        <w:rPr>
          <w:rFonts w:ascii="Arial Narrow" w:hAnsi="Arial Narrow"/>
          <w:spacing w:val="-1"/>
          <w:sz w:val="20"/>
          <w:lang w:val="cs-CZ"/>
        </w:rPr>
        <w:t>Razítko:</w:t>
      </w:r>
      <w:r w:rsidR="00822BA9" w:rsidRPr="00A6368F">
        <w:rPr>
          <w:rFonts w:ascii="Arial Narrow" w:hAnsi="Arial Narrow"/>
          <w:spacing w:val="-1"/>
          <w:sz w:val="20"/>
          <w:lang w:val="cs-CZ"/>
        </w:rPr>
        <w:tab/>
        <w:t>Výkaz sestavil:</w:t>
      </w:r>
    </w:p>
    <w:p w:rsidR="00CA3DF6" w:rsidRPr="00A6368F" w:rsidRDefault="00822BA9">
      <w:pPr>
        <w:spacing w:before="37" w:line="278" w:lineRule="auto"/>
        <w:ind w:left="5850" w:right="4051"/>
        <w:rPr>
          <w:rFonts w:ascii="Arial Narrow"/>
          <w:sz w:val="20"/>
          <w:lang w:val="cs-CZ"/>
        </w:rPr>
      </w:pPr>
      <w:r w:rsidRPr="00A6368F">
        <w:rPr>
          <w:rFonts w:ascii="Arial Narrow"/>
          <w:sz w:val="20"/>
          <w:lang w:val="cs-CZ"/>
        </w:rPr>
        <w:t xml:space="preserve">Telefon: </w:t>
      </w:r>
    </w:p>
    <w:p w:rsidR="00361FE1" w:rsidRPr="00A6368F" w:rsidRDefault="00822BA9">
      <w:pPr>
        <w:spacing w:before="37" w:line="278" w:lineRule="auto"/>
        <w:ind w:left="5850" w:right="4051"/>
        <w:rPr>
          <w:rFonts w:ascii="Arial Narrow" w:eastAsia="Arial Narrow" w:hAnsi="Arial Narrow" w:cs="Arial Narrow"/>
          <w:sz w:val="20"/>
          <w:szCs w:val="20"/>
          <w:lang w:val="cs-CZ"/>
        </w:rPr>
      </w:pPr>
      <w:r w:rsidRPr="00A6368F">
        <w:rPr>
          <w:rFonts w:ascii="Arial Narrow"/>
          <w:sz w:val="20"/>
          <w:lang w:val="cs-CZ"/>
        </w:rPr>
        <w:t>E-mail:</w:t>
      </w:r>
    </w:p>
    <w:p w:rsidR="00361FE1" w:rsidRPr="00A6368F" w:rsidRDefault="00822BA9">
      <w:pPr>
        <w:tabs>
          <w:tab w:val="left" w:pos="5851"/>
        </w:tabs>
        <w:ind w:left="176"/>
        <w:rPr>
          <w:rFonts w:ascii="Arial Narrow" w:eastAsia="Arial Narrow" w:hAnsi="Arial Narrow" w:cs="Arial Narrow"/>
          <w:sz w:val="20"/>
          <w:szCs w:val="20"/>
          <w:lang w:val="cs-CZ"/>
        </w:rPr>
      </w:pPr>
      <w:r w:rsidRPr="00A6368F">
        <w:rPr>
          <w:rFonts w:ascii="Arial Narrow" w:hAnsi="Arial Narrow"/>
          <w:spacing w:val="-1"/>
          <w:sz w:val="20"/>
          <w:lang w:val="cs-CZ"/>
        </w:rPr>
        <w:t>Podpis</w:t>
      </w:r>
      <w:r w:rsidRPr="00A6368F">
        <w:rPr>
          <w:rFonts w:ascii="Arial Narrow" w:hAnsi="Arial Narrow"/>
          <w:sz w:val="20"/>
          <w:lang w:val="cs-CZ"/>
        </w:rPr>
        <w:t xml:space="preserve"> </w:t>
      </w:r>
      <w:r w:rsidRPr="00A6368F">
        <w:rPr>
          <w:rFonts w:ascii="Arial Narrow" w:hAnsi="Arial Narrow"/>
          <w:spacing w:val="-1"/>
          <w:sz w:val="20"/>
          <w:lang w:val="cs-CZ"/>
        </w:rPr>
        <w:t>vedoucího</w:t>
      </w:r>
      <w:r w:rsidRPr="00A6368F">
        <w:rPr>
          <w:rFonts w:ascii="Arial Narrow" w:hAnsi="Arial Narrow"/>
          <w:sz w:val="20"/>
          <w:lang w:val="cs-CZ"/>
        </w:rPr>
        <w:t xml:space="preserve"> </w:t>
      </w:r>
      <w:r w:rsidRPr="00A6368F">
        <w:rPr>
          <w:rFonts w:ascii="Arial Narrow" w:hAnsi="Arial Narrow"/>
          <w:spacing w:val="-1"/>
          <w:sz w:val="20"/>
          <w:lang w:val="cs-CZ"/>
        </w:rPr>
        <w:t>zpravodajské</w:t>
      </w:r>
      <w:r w:rsidRPr="00A6368F">
        <w:rPr>
          <w:rFonts w:ascii="Arial Narrow" w:hAnsi="Arial Narrow"/>
          <w:sz w:val="20"/>
          <w:lang w:val="cs-CZ"/>
        </w:rPr>
        <w:t xml:space="preserve"> </w:t>
      </w:r>
      <w:r w:rsidRPr="00A6368F">
        <w:rPr>
          <w:rFonts w:ascii="Arial Narrow" w:hAnsi="Arial Narrow"/>
          <w:spacing w:val="-1"/>
          <w:sz w:val="20"/>
          <w:lang w:val="cs-CZ"/>
        </w:rPr>
        <w:t>jednotky:</w:t>
      </w:r>
      <w:r w:rsidRPr="00A6368F">
        <w:rPr>
          <w:rFonts w:ascii="Arial Narrow" w:hAnsi="Arial Narrow"/>
          <w:spacing w:val="-1"/>
          <w:sz w:val="20"/>
          <w:lang w:val="cs-CZ"/>
        </w:rPr>
        <w:tab/>
      </w:r>
      <w:r w:rsidRPr="00A6368F">
        <w:rPr>
          <w:rFonts w:ascii="Arial Narrow" w:hAnsi="Arial Narrow"/>
          <w:sz w:val="20"/>
          <w:lang w:val="cs-CZ"/>
        </w:rPr>
        <w:t>Datum:</w:t>
      </w:r>
    </w:p>
    <w:sectPr w:rsidR="00361FE1" w:rsidRPr="00A6368F">
      <w:type w:val="continuous"/>
      <w:pgSz w:w="11910" w:h="16840"/>
      <w:pgMar w:top="42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2AB"/>
    <w:multiLevelType w:val="hybridMultilevel"/>
    <w:tmpl w:val="5412B98C"/>
    <w:lvl w:ilvl="0" w:tplc="E5AEFA2C">
      <w:start w:val="1"/>
      <w:numFmt w:val="upperRoman"/>
      <w:lvlText w:val="%1."/>
      <w:lvlJc w:val="left"/>
      <w:pPr>
        <w:ind w:left="382" w:hanging="165"/>
      </w:pPr>
      <w:rPr>
        <w:rFonts w:ascii="Arial Narrow" w:eastAsia="Arial Narrow" w:hAnsi="Arial Narrow" w:hint="default"/>
        <w:b/>
        <w:bCs/>
        <w:sz w:val="24"/>
        <w:szCs w:val="24"/>
      </w:rPr>
    </w:lvl>
    <w:lvl w:ilvl="1" w:tplc="33000D28">
      <w:start w:val="1"/>
      <w:numFmt w:val="bullet"/>
      <w:lvlText w:val="•"/>
      <w:lvlJc w:val="left"/>
      <w:pPr>
        <w:ind w:left="1443" w:hanging="165"/>
      </w:pPr>
      <w:rPr>
        <w:rFonts w:hint="default"/>
      </w:rPr>
    </w:lvl>
    <w:lvl w:ilvl="2" w:tplc="3812739A">
      <w:start w:val="1"/>
      <w:numFmt w:val="bullet"/>
      <w:lvlText w:val="•"/>
      <w:lvlJc w:val="left"/>
      <w:pPr>
        <w:ind w:left="2503" w:hanging="165"/>
      </w:pPr>
      <w:rPr>
        <w:rFonts w:hint="default"/>
      </w:rPr>
    </w:lvl>
    <w:lvl w:ilvl="3" w:tplc="4F087FD0">
      <w:start w:val="1"/>
      <w:numFmt w:val="bullet"/>
      <w:lvlText w:val="•"/>
      <w:lvlJc w:val="left"/>
      <w:pPr>
        <w:ind w:left="3563" w:hanging="165"/>
      </w:pPr>
      <w:rPr>
        <w:rFonts w:hint="default"/>
      </w:rPr>
    </w:lvl>
    <w:lvl w:ilvl="4" w:tplc="BA0AAD24">
      <w:start w:val="1"/>
      <w:numFmt w:val="bullet"/>
      <w:lvlText w:val="•"/>
      <w:lvlJc w:val="left"/>
      <w:pPr>
        <w:ind w:left="4623" w:hanging="165"/>
      </w:pPr>
      <w:rPr>
        <w:rFonts w:hint="default"/>
      </w:rPr>
    </w:lvl>
    <w:lvl w:ilvl="5" w:tplc="E3EC522C">
      <w:start w:val="1"/>
      <w:numFmt w:val="bullet"/>
      <w:lvlText w:val="•"/>
      <w:lvlJc w:val="left"/>
      <w:pPr>
        <w:ind w:left="5683" w:hanging="165"/>
      </w:pPr>
      <w:rPr>
        <w:rFonts w:hint="default"/>
      </w:rPr>
    </w:lvl>
    <w:lvl w:ilvl="6" w:tplc="E2A6C00E">
      <w:start w:val="1"/>
      <w:numFmt w:val="bullet"/>
      <w:lvlText w:val="•"/>
      <w:lvlJc w:val="left"/>
      <w:pPr>
        <w:ind w:left="6743" w:hanging="165"/>
      </w:pPr>
      <w:rPr>
        <w:rFonts w:hint="default"/>
      </w:rPr>
    </w:lvl>
    <w:lvl w:ilvl="7" w:tplc="5A865652">
      <w:start w:val="1"/>
      <w:numFmt w:val="bullet"/>
      <w:lvlText w:val="•"/>
      <w:lvlJc w:val="left"/>
      <w:pPr>
        <w:ind w:left="7803" w:hanging="165"/>
      </w:pPr>
      <w:rPr>
        <w:rFonts w:hint="default"/>
      </w:rPr>
    </w:lvl>
    <w:lvl w:ilvl="8" w:tplc="106A3540">
      <w:start w:val="1"/>
      <w:numFmt w:val="bullet"/>
      <w:lvlText w:val="•"/>
      <w:lvlJc w:val="left"/>
      <w:pPr>
        <w:ind w:left="8864" w:hanging="1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E1"/>
    <w:rsid w:val="00006E20"/>
    <w:rsid w:val="000368F0"/>
    <w:rsid w:val="0007094B"/>
    <w:rsid w:val="000B14E8"/>
    <w:rsid w:val="000E4199"/>
    <w:rsid w:val="000F123F"/>
    <w:rsid w:val="0012160E"/>
    <w:rsid w:val="001D09B2"/>
    <w:rsid w:val="00241879"/>
    <w:rsid w:val="002F4199"/>
    <w:rsid w:val="0033675B"/>
    <w:rsid w:val="00361FE1"/>
    <w:rsid w:val="003D18A5"/>
    <w:rsid w:val="004214FC"/>
    <w:rsid w:val="00423CDC"/>
    <w:rsid w:val="00497F31"/>
    <w:rsid w:val="004B40A1"/>
    <w:rsid w:val="00535C6A"/>
    <w:rsid w:val="00542427"/>
    <w:rsid w:val="00554CF5"/>
    <w:rsid w:val="005D1A90"/>
    <w:rsid w:val="006B0F67"/>
    <w:rsid w:val="006F415A"/>
    <w:rsid w:val="00757BDF"/>
    <w:rsid w:val="00763835"/>
    <w:rsid w:val="00772791"/>
    <w:rsid w:val="007F0143"/>
    <w:rsid w:val="00800706"/>
    <w:rsid w:val="00822BA9"/>
    <w:rsid w:val="00995E20"/>
    <w:rsid w:val="009A0A64"/>
    <w:rsid w:val="009B2852"/>
    <w:rsid w:val="00A5762A"/>
    <w:rsid w:val="00A6368F"/>
    <w:rsid w:val="00AB16C9"/>
    <w:rsid w:val="00AD5F46"/>
    <w:rsid w:val="00B0448F"/>
    <w:rsid w:val="00B06606"/>
    <w:rsid w:val="00C2256C"/>
    <w:rsid w:val="00CA3DF6"/>
    <w:rsid w:val="00E20D87"/>
    <w:rsid w:val="00F228C5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82" w:hanging="274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76"/>
      <w:outlineLvl w:val="1"/>
    </w:pPr>
    <w:rPr>
      <w:rFonts w:ascii="Arial Narrow" w:eastAsia="Arial Narrow" w:hAnsi="Arial Narrow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1"/>
      <w:ind w:left="217"/>
    </w:pPr>
    <w:rPr>
      <w:rFonts w:ascii="Arial Narrow" w:eastAsia="Arial Narrow" w:hAnsi="Arial Narrow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82" w:hanging="274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76"/>
      <w:outlineLvl w:val="1"/>
    </w:pPr>
    <w:rPr>
      <w:rFonts w:ascii="Arial Narrow" w:eastAsia="Arial Narrow" w:hAnsi="Arial Narrow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1"/>
      <w:ind w:left="217"/>
    </w:pPr>
    <w:rPr>
      <w:rFonts w:ascii="Arial Narrow" w:eastAsia="Arial Narrow" w:hAnsi="Arial Narrow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a061_logopedie</vt:lpstr>
    </vt:vector>
  </TitlesOfParts>
  <Company>MZČR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a061_logopedie</dc:title>
  <dc:subject>Výkazy</dc:subject>
  <dc:creator>ÚZIS ČR, Mužík Jan RNDr. Ph.D.</dc:creator>
  <cp:lastModifiedBy>Mužík Jan RNDr. Ph.D.</cp:lastModifiedBy>
  <cp:revision>3</cp:revision>
  <dcterms:created xsi:type="dcterms:W3CDTF">2018-09-14T12:09:00Z</dcterms:created>
  <dcterms:modified xsi:type="dcterms:W3CDTF">2018-09-14T12:10:00Z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2014-05-23T00:00:00Z</vt:filetime>
  </property>
</Properties>
</file>