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openxmlformats.org/officedocument/2006/relationships/metadata/core-properties" Target="docProps/core0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BF3657" w14:textId="77777777" w:rsidR="001B230B" w:rsidRDefault="001B230B">
      <w:pPr>
        <w:spacing w:line="100" w:lineRule="atLeast"/>
        <w:rPr>
          <w:u w:val="single"/>
        </w:rPr>
      </w:pPr>
    </w:p>
    <w:p w14:paraId="562EC7F3" w14:textId="38AA139D" w:rsidR="00710F74" w:rsidRDefault="00C0323D">
      <w:pPr>
        <w:spacing w:line="100" w:lineRule="atLeast"/>
        <w:rPr>
          <w:b/>
          <w:bCs/>
        </w:rPr>
      </w:pPr>
      <w:r>
        <w:rPr>
          <w:u w:val="single"/>
        </w:rPr>
        <w:t xml:space="preserve">Body k jednání rady AKL – </w:t>
      </w:r>
      <w:r>
        <w:rPr>
          <w:b/>
          <w:bCs/>
          <w:u w:val="single"/>
        </w:rPr>
        <w:t>23.4.2026</w:t>
      </w:r>
      <w:r>
        <w:rPr>
          <w:u w:val="single"/>
        </w:rPr>
        <w:t xml:space="preserve">   18:30 online</w:t>
      </w:r>
    </w:p>
    <w:p w14:paraId="5BB9A884" w14:textId="7A6C516A" w:rsidR="00710F74" w:rsidRDefault="00C0323D">
      <w:pPr>
        <w:spacing w:line="100" w:lineRule="atLeast"/>
      </w:pPr>
      <w:r>
        <w:rPr>
          <w:b/>
          <w:bCs/>
        </w:rPr>
        <w:t>termíny na rok 2026: 28.5, 25.6</w:t>
      </w:r>
    </w:p>
    <w:p w14:paraId="7C82B7BA" w14:textId="77777777" w:rsidR="00710F74" w:rsidRDefault="00C0323D">
      <w:pPr>
        <w:spacing w:line="100" w:lineRule="atLeast"/>
        <w:rPr>
          <w:b/>
          <w:bCs/>
        </w:rPr>
      </w:pPr>
      <w:r>
        <w:rPr>
          <w:b/>
          <w:bCs/>
        </w:rPr>
        <w:t xml:space="preserve">přítomni: Richtrová, Solná, </w:t>
      </w:r>
      <w:proofErr w:type="spellStart"/>
      <w:r>
        <w:rPr>
          <w:b/>
          <w:bCs/>
        </w:rPr>
        <w:t>Mercelová</w:t>
      </w:r>
      <w:proofErr w:type="spellEnd"/>
      <w:r>
        <w:rPr>
          <w:b/>
          <w:bCs/>
        </w:rPr>
        <w:t>, Horníková, Preissová</w:t>
      </w:r>
    </w:p>
    <w:p w14:paraId="3DCF4A5D" w14:textId="77777777" w:rsidR="00710F74" w:rsidRDefault="00710F74">
      <w:pPr>
        <w:spacing w:line="100" w:lineRule="atLeast"/>
        <w:rPr>
          <w:b/>
          <w:bCs/>
        </w:rPr>
      </w:pPr>
    </w:p>
    <w:p w14:paraId="5464ABEC" w14:textId="77777777" w:rsidR="00710F74" w:rsidRDefault="00C0323D">
      <w:pPr>
        <w:spacing w:line="100" w:lineRule="atLeast"/>
        <w:rPr>
          <w:b/>
          <w:bCs/>
        </w:rPr>
      </w:pPr>
      <w:r>
        <w:t>_____________________________________________________________________________________________</w:t>
      </w:r>
    </w:p>
    <w:p w14:paraId="35246A48" w14:textId="77777777" w:rsidR="00710F74" w:rsidRDefault="00C0323D">
      <w:pPr>
        <w:spacing w:line="200" w:lineRule="atLeast"/>
        <w:rPr>
          <w:rFonts w:cs="Calibri"/>
          <w:bCs/>
          <w:color w:val="000000"/>
        </w:rPr>
      </w:pPr>
      <w:r>
        <w:rPr>
          <w:b/>
          <w:bCs/>
        </w:rPr>
        <w:t>Richtrová:</w:t>
      </w:r>
    </w:p>
    <w:p w14:paraId="510E1510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VŘ Hradec </w:t>
      </w:r>
      <w:proofErr w:type="gramStart"/>
      <w:r>
        <w:rPr>
          <w:rFonts w:cs="Calibri"/>
          <w:color w:val="000000"/>
        </w:rPr>
        <w:t>Králové  -</w:t>
      </w:r>
      <w:proofErr w:type="gramEnd"/>
      <w:r>
        <w:rPr>
          <w:rFonts w:cs="Calibri"/>
          <w:color w:val="000000"/>
        </w:rPr>
        <w:t xml:space="preserve"> Stránská Kučerová</w:t>
      </w:r>
    </w:p>
    <w:p w14:paraId="37FB3D8C" w14:textId="1369E8A3" w:rsidR="00617835" w:rsidRDefault="00617835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V</w:t>
      </w:r>
      <w:r w:rsidR="001A5719">
        <w:rPr>
          <w:rFonts w:cs="Calibri"/>
          <w:color w:val="000000"/>
        </w:rPr>
        <w:t>Ř</w:t>
      </w:r>
      <w:r>
        <w:rPr>
          <w:rFonts w:cs="Calibri"/>
          <w:color w:val="000000"/>
        </w:rPr>
        <w:t xml:space="preserve"> </w:t>
      </w:r>
      <w:r w:rsidR="001A5719">
        <w:rPr>
          <w:rFonts w:cs="Calibri"/>
          <w:color w:val="000000"/>
        </w:rPr>
        <w:t>Moravskoslezský kraj</w:t>
      </w:r>
      <w:r>
        <w:rPr>
          <w:rFonts w:cs="Calibri"/>
          <w:color w:val="000000"/>
        </w:rPr>
        <w:t xml:space="preserve"> – Solná, </w:t>
      </w:r>
      <w:proofErr w:type="spellStart"/>
      <w:r>
        <w:rPr>
          <w:rFonts w:cs="Calibri"/>
          <w:color w:val="000000"/>
        </w:rPr>
        <w:t>Cudlínová</w:t>
      </w:r>
      <w:proofErr w:type="spellEnd"/>
    </w:p>
    <w:p w14:paraId="244AD68A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3 podněty nelegální činnost – odpovědi neurčité, MHMP požaduje upřesnění subjektu – posláno etické komisi</w:t>
      </w:r>
    </w:p>
    <w:p w14:paraId="661529CC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Předběžně domluva na kulatý stůl </w:t>
      </w:r>
      <w:proofErr w:type="gramStart"/>
      <w:r>
        <w:rPr>
          <w:rFonts w:cs="Calibri"/>
          <w:color w:val="000000"/>
        </w:rPr>
        <w:t>s</w:t>
      </w:r>
      <w:proofErr w:type="gramEnd"/>
      <w:r>
        <w:rPr>
          <w:rFonts w:cs="Calibri"/>
          <w:color w:val="000000"/>
        </w:rPr>
        <w:t> </w:t>
      </w:r>
      <w:proofErr w:type="spellStart"/>
      <w:proofErr w:type="gramStart"/>
      <w:r>
        <w:rPr>
          <w:rFonts w:cs="Calibri"/>
          <w:color w:val="000000"/>
        </w:rPr>
        <w:t>klin.psychology</w:t>
      </w:r>
      <w:proofErr w:type="spellEnd"/>
      <w:proofErr w:type="gramEnd"/>
      <w:r>
        <w:rPr>
          <w:rFonts w:cs="Calibri"/>
          <w:color w:val="000000"/>
        </w:rPr>
        <w:t xml:space="preserve"> a psychiatry nad tématem NVP a diagnostických kompetencí – pravděpodobně na konferenci AKL</w:t>
      </w:r>
    </w:p>
    <w:p w14:paraId="54F163C1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Náměstkyně IPVZ posílá zpět nový návrh SVP s připomínkami z MZ – 99= technické a formální – upravuje Mgr. Mrkvičková</w:t>
      </w:r>
    </w:p>
    <w:p w14:paraId="4B8CCB7D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Poslána žádost na ZM do začlenění do pracovní skupiny k rozšíření kompetencí nelékařských povolání</w:t>
      </w:r>
    </w:p>
    <w:p w14:paraId="73675538" w14:textId="287C3DCE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13.4</w:t>
      </w:r>
      <w:r w:rsidR="00076118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online kulatý stůl s KVOP – společně s N. </w:t>
      </w:r>
      <w:proofErr w:type="spellStart"/>
      <w:r>
        <w:rPr>
          <w:rFonts w:cs="Calibri"/>
          <w:color w:val="000000"/>
        </w:rPr>
        <w:t>Lasotovou</w:t>
      </w:r>
      <w:proofErr w:type="spellEnd"/>
      <w:r>
        <w:rPr>
          <w:rFonts w:cs="Calibri"/>
          <w:color w:val="000000"/>
        </w:rPr>
        <w:t xml:space="preserve"> – domluvena podpora oboru a zajištění každoročně Den Polykání</w:t>
      </w:r>
    </w:p>
    <w:p w14:paraId="5E3D4B3D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Připravený kurz cervikální auskultace</w:t>
      </w:r>
    </w:p>
    <w:p w14:paraId="707C53C6" w14:textId="610E7893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Přesun setkání na MZ na 6.5 – jak k novelizaci zákonů</w:t>
      </w:r>
      <w:r w:rsidR="001A5719">
        <w:rPr>
          <w:rFonts w:cs="Calibri"/>
          <w:color w:val="000000"/>
        </w:rPr>
        <w:t>,</w:t>
      </w:r>
      <w:r>
        <w:rPr>
          <w:rFonts w:cs="Calibri"/>
          <w:color w:val="000000"/>
        </w:rPr>
        <w:t xml:space="preserve"> tak setkání s ministrem</w:t>
      </w:r>
    </w:p>
    <w:p w14:paraId="6CA6D35B" w14:textId="0334848F" w:rsidR="00710F74" w:rsidRPr="006707FC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 w:rsidRPr="006707FC">
        <w:rPr>
          <w:rFonts w:cs="Calibri"/>
          <w:color w:val="000000"/>
        </w:rPr>
        <w:t xml:space="preserve">Dr. </w:t>
      </w:r>
      <w:proofErr w:type="spellStart"/>
      <w:r w:rsidRPr="006707FC">
        <w:rPr>
          <w:rFonts w:cs="Calibri"/>
          <w:color w:val="000000"/>
        </w:rPr>
        <w:t>Nestávalová</w:t>
      </w:r>
      <w:proofErr w:type="spellEnd"/>
      <w:r w:rsidRPr="006707FC">
        <w:rPr>
          <w:rFonts w:cs="Calibri"/>
          <w:color w:val="000000"/>
        </w:rPr>
        <w:t xml:space="preserve"> – 2x online s IALP, rozesílání mailů, vedení odborné komise – odměna 10 000,- </w:t>
      </w:r>
      <w:r w:rsidR="006707FC" w:rsidRPr="006707FC">
        <w:rPr>
          <w:rFonts w:cs="Calibri"/>
          <w:color w:val="000000"/>
        </w:rPr>
        <w:t>Hlasování: 5x PRO</w:t>
      </w:r>
    </w:p>
    <w:p w14:paraId="570730C9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Pro kolegy v </w:t>
      </w:r>
      <w:proofErr w:type="spellStart"/>
      <w:r>
        <w:rPr>
          <w:rFonts w:cs="Calibri"/>
          <w:color w:val="000000"/>
        </w:rPr>
        <w:t>předatestační</w:t>
      </w:r>
      <w:proofErr w:type="spellEnd"/>
      <w:r>
        <w:rPr>
          <w:rFonts w:cs="Calibri"/>
          <w:color w:val="000000"/>
        </w:rPr>
        <w:t xml:space="preserve"> přípravě naprogramován systém evidence povinných kurzů pod AKL</w:t>
      </w:r>
    </w:p>
    <w:p w14:paraId="49E76A0F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Doladění kulatého stolu na Foniatrických dnech Brno 2026, doladěna komunikace s dalšími kolegy z AKL</w:t>
      </w:r>
    </w:p>
    <w:p w14:paraId="4DDC8F86" w14:textId="415BC9B3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Oslovení pověřeného člověka k meziresortnímu jednání o psychoterapii pro nelékařské profese – napsaná žádost o zařazení do pracovní skupiny i pro kl</w:t>
      </w:r>
      <w:r w:rsidR="00076118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log</w:t>
      </w:r>
    </w:p>
    <w:p w14:paraId="217AEBDC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Oslovení ESLA – zjištění jejich postoje k sjednocení pojmenování a koncepce oboru</w:t>
      </w:r>
    </w:p>
    <w:p w14:paraId="03B72B25" w14:textId="3686E3EF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RL – 72015,</w:t>
      </w:r>
      <w:r w:rsidR="001A5719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skupinová t</w:t>
      </w:r>
      <w:r w:rsidR="001A5719">
        <w:rPr>
          <w:rFonts w:cs="Calibri"/>
          <w:color w:val="000000"/>
        </w:rPr>
        <w:t>erapie</w:t>
      </w:r>
      <w:r>
        <w:rPr>
          <w:rFonts w:cs="Calibri"/>
          <w:color w:val="000000"/>
        </w:rPr>
        <w:t xml:space="preserve">, VR s AI, Instruktáž – zajištěná podpora KVOP, pacientské organizace, pacientská rada, vhodné doladit </w:t>
      </w:r>
      <w:proofErr w:type="spellStart"/>
      <w:r>
        <w:rPr>
          <w:rFonts w:cs="Calibri"/>
          <w:color w:val="000000"/>
        </w:rPr>
        <w:t>Teler</w:t>
      </w:r>
      <w:r w:rsidR="001A5719">
        <w:rPr>
          <w:rFonts w:cs="Calibri"/>
          <w:color w:val="000000"/>
        </w:rPr>
        <w:t>ehabilitaci</w:t>
      </w:r>
      <w:proofErr w:type="spellEnd"/>
    </w:p>
    <w:p w14:paraId="24FEE437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Oslovení Ing. Faltou ke spolupráci s arcibiskupstvím, které staví školu pro děti s DLD + chtějí benefiční koncert v rámci </w:t>
      </w:r>
      <w:proofErr w:type="spellStart"/>
      <w:r>
        <w:rPr>
          <w:rFonts w:cs="Calibri"/>
          <w:color w:val="000000"/>
        </w:rPr>
        <w:t>DLDday</w:t>
      </w:r>
      <w:proofErr w:type="spellEnd"/>
      <w:r>
        <w:rPr>
          <w:rFonts w:cs="Calibri"/>
          <w:color w:val="000000"/>
        </w:rPr>
        <w:t xml:space="preserve"> – setkání 8.6</w:t>
      </w:r>
    </w:p>
    <w:p w14:paraId="6185C72E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proofErr w:type="spellStart"/>
      <w:r>
        <w:rPr>
          <w:rFonts w:cs="Calibri"/>
          <w:color w:val="000000"/>
        </w:rPr>
        <w:t>Certifikovný</w:t>
      </w:r>
      <w:proofErr w:type="spellEnd"/>
      <w:r>
        <w:rPr>
          <w:rFonts w:cs="Calibri"/>
          <w:color w:val="000000"/>
        </w:rPr>
        <w:t xml:space="preserve"> kurz </w:t>
      </w:r>
      <w:proofErr w:type="spellStart"/>
      <w:r>
        <w:rPr>
          <w:rFonts w:cs="Calibri"/>
          <w:color w:val="000000"/>
        </w:rPr>
        <w:t>Padovan</w:t>
      </w:r>
      <w:proofErr w:type="spellEnd"/>
      <w:r>
        <w:rPr>
          <w:rFonts w:cs="Calibri"/>
          <w:color w:val="000000"/>
        </w:rPr>
        <w:t xml:space="preserve"> – poslány podklady – nutný překlad a analýza</w:t>
      </w:r>
    </w:p>
    <w:p w14:paraId="64370833" w14:textId="7955A4E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7.4</w:t>
      </w:r>
      <w:r w:rsidR="00076118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– rozhovor v DVTV</w:t>
      </w:r>
    </w:p>
    <w:p w14:paraId="2E427A39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>A. Ptáčková – vytvoření letáku k Den hlasu, dáno souhlasné stanovisko k pracovním listům pro KI</w:t>
      </w:r>
    </w:p>
    <w:p w14:paraId="4757B38C" w14:textId="77566D9A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Firma </w:t>
      </w:r>
      <w:proofErr w:type="spellStart"/>
      <w:r>
        <w:rPr>
          <w:rFonts w:cs="Calibri"/>
          <w:color w:val="000000"/>
        </w:rPr>
        <w:t>Readycon</w:t>
      </w:r>
      <w:proofErr w:type="spellEnd"/>
      <w:r>
        <w:rPr>
          <w:rFonts w:cs="Calibri"/>
          <w:color w:val="000000"/>
        </w:rPr>
        <w:t xml:space="preserve"> nabízí zprostředkování končícím studentům nabídku AKL jako perspektivního zaměstnavatele </w:t>
      </w:r>
      <w:r>
        <w:rPr>
          <w:rFonts w:ascii="Segoe UI Emoji" w:eastAsia="Segoe UI Emoji" w:hAnsi="Segoe UI Emoji" w:cs="Segoe UI Emoji"/>
          <w:color w:val="000000"/>
        </w:rPr>
        <w:t>😊 – vysv</w:t>
      </w:r>
      <w:r w:rsidR="006707FC">
        <w:rPr>
          <w:rFonts w:eastAsia="Segoe UI Emoji" w:cs="Calibri"/>
          <w:color w:val="000000"/>
        </w:rPr>
        <w:t>ě</w:t>
      </w:r>
      <w:r>
        <w:rPr>
          <w:rFonts w:ascii="Segoe UI Emoji" w:eastAsia="Segoe UI Emoji" w:hAnsi="Segoe UI Emoji" w:cs="Segoe UI Emoji"/>
          <w:color w:val="000000"/>
        </w:rPr>
        <w:t>tleno, že AKL to není</w:t>
      </w:r>
    </w:p>
    <w:p w14:paraId="0A8FEFB5" w14:textId="77777777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ascii="Segoe UI Emoji" w:eastAsia="Segoe UI Emoji" w:hAnsi="Segoe UI Emoji" w:cs="Segoe UI Emoji"/>
          <w:color w:val="000000"/>
        </w:rPr>
        <w:t>Stížnost na nekvalifikovanou pé</w:t>
      </w:r>
      <w:r>
        <w:rPr>
          <w:rFonts w:eastAsia="Segoe UI Emoji" w:cs="Calibri"/>
          <w:color w:val="000000"/>
        </w:rPr>
        <w:t>če k zaměstnanci nemocnice – vypracována žádost o vysvětlení a zaslání školiteli</w:t>
      </w:r>
    </w:p>
    <w:p w14:paraId="4EEBB12B" w14:textId="6EEE799B" w:rsidR="00710F74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proofErr w:type="spellStart"/>
      <w:r>
        <w:rPr>
          <w:rFonts w:eastAsia="Segoe UI Emoji" w:cs="Calibri"/>
          <w:color w:val="000000"/>
        </w:rPr>
        <w:lastRenderedPageBreak/>
        <w:t>Guarand</w:t>
      </w:r>
      <w:proofErr w:type="spellEnd"/>
      <w:r>
        <w:rPr>
          <w:rFonts w:eastAsia="Segoe UI Emoji" w:cs="Calibri"/>
          <w:color w:val="000000"/>
        </w:rPr>
        <w:t xml:space="preserve"> – posílá podklady pro firmy + nutné napsat </w:t>
      </w:r>
      <w:r w:rsidR="00A30252">
        <w:rPr>
          <w:rFonts w:eastAsia="Segoe UI Emoji" w:cs="Calibri"/>
          <w:color w:val="000000"/>
        </w:rPr>
        <w:t>ú</w:t>
      </w:r>
      <w:r>
        <w:rPr>
          <w:rFonts w:eastAsia="Segoe UI Emoji" w:cs="Calibri"/>
          <w:color w:val="000000"/>
        </w:rPr>
        <w:t xml:space="preserve">vodní zvací </w:t>
      </w:r>
      <w:r w:rsidR="001A5719">
        <w:rPr>
          <w:rFonts w:eastAsia="Segoe UI Emoji" w:cs="Calibri"/>
          <w:color w:val="000000"/>
        </w:rPr>
        <w:t>dopis</w:t>
      </w:r>
      <w:r>
        <w:rPr>
          <w:rFonts w:eastAsia="Segoe UI Emoji" w:cs="Calibri"/>
          <w:color w:val="000000"/>
        </w:rPr>
        <w:t xml:space="preserve"> na web</w:t>
      </w:r>
    </w:p>
    <w:p w14:paraId="42F8A439" w14:textId="77777777" w:rsidR="00710F74" w:rsidRPr="00D46E60" w:rsidRDefault="00C0323D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eastAsia="Segoe UI Emoji" w:cs="Calibri"/>
          <w:color w:val="000000"/>
        </w:rPr>
        <w:t>Poslána žádost o spolupráci Asociace soukromých poskytovatelů zdravotních služeb, kteří jednali na MZ o nás bez nás</w:t>
      </w:r>
    </w:p>
    <w:p w14:paraId="0D98511A" w14:textId="5B6BCBA1" w:rsidR="00D46E60" w:rsidRDefault="00D46E60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 w:rsidRPr="00D46E60">
        <w:rPr>
          <w:rFonts w:cs="Calibri"/>
          <w:color w:val="000000"/>
        </w:rPr>
        <w:t>podporu Výzvy </w:t>
      </w:r>
      <w:r w:rsidRPr="00D46E60">
        <w:rPr>
          <w:rFonts w:cs="Calibri"/>
          <w:b/>
          <w:bCs/>
          <w:color w:val="000000"/>
        </w:rPr>
        <w:t>Vraťme do škol pozornost </w:t>
      </w:r>
      <w:r w:rsidRPr="00D46E60">
        <w:rPr>
          <w:rFonts w:cs="Calibri"/>
          <w:color w:val="000000"/>
        </w:rPr>
        <w:t>za plošné omezení smartphonů ve školách</w:t>
      </w:r>
    </w:p>
    <w:p w14:paraId="45F377B8" w14:textId="637A8B2B" w:rsidR="001A5719" w:rsidRDefault="001A5719">
      <w:pPr>
        <w:pStyle w:val="Odstavecseseznamem"/>
        <w:numPr>
          <w:ilvl w:val="0"/>
          <w:numId w:val="1"/>
        </w:numPr>
        <w:rPr>
          <w:rFonts w:cs="Calibri"/>
          <w:color w:val="000000"/>
        </w:rPr>
      </w:pPr>
      <w:r>
        <w:rPr>
          <w:rFonts w:cs="Calibri"/>
          <w:color w:val="000000"/>
        </w:rPr>
        <w:t xml:space="preserve">analýza nabídek firem k novému webu – nutná analýza </w:t>
      </w:r>
      <w:proofErr w:type="spellStart"/>
      <w:r>
        <w:rPr>
          <w:rFonts w:cs="Calibri"/>
          <w:color w:val="000000"/>
        </w:rPr>
        <w:t>procesuality</w:t>
      </w:r>
      <w:proofErr w:type="spellEnd"/>
      <w:r>
        <w:rPr>
          <w:rFonts w:cs="Calibri"/>
          <w:color w:val="000000"/>
        </w:rPr>
        <w:t xml:space="preserve"> – domluveno na 7.5</w:t>
      </w:r>
      <w:r w:rsidR="00076118">
        <w:rPr>
          <w:rFonts w:cs="Calibri"/>
          <w:color w:val="000000"/>
        </w:rPr>
        <w:t>.</w:t>
      </w:r>
      <w:r>
        <w:rPr>
          <w:rFonts w:cs="Calibri"/>
          <w:color w:val="000000"/>
        </w:rPr>
        <w:t xml:space="preserve"> – vhodné vytvořit </w:t>
      </w:r>
      <w:proofErr w:type="spellStart"/>
      <w:proofErr w:type="gramStart"/>
      <w:r>
        <w:rPr>
          <w:rFonts w:cs="Calibri"/>
          <w:color w:val="000000"/>
        </w:rPr>
        <w:t>an.systém</w:t>
      </w:r>
      <w:proofErr w:type="spellEnd"/>
      <w:proofErr w:type="gramEnd"/>
      <w:r w:rsidR="003D5AEB">
        <w:rPr>
          <w:rFonts w:cs="Calibri"/>
          <w:color w:val="000000"/>
        </w:rPr>
        <w:t>, jehož součástí je web</w:t>
      </w:r>
    </w:p>
    <w:p w14:paraId="57C1043C" w14:textId="77777777" w:rsidR="00710F74" w:rsidRDefault="00710F74">
      <w:pPr>
        <w:pStyle w:val="Zkladntext"/>
        <w:spacing w:after="0"/>
        <w:ind w:left="720"/>
        <w:rPr>
          <w:rFonts w:cs="Calibri"/>
          <w:color w:val="000000"/>
        </w:rPr>
      </w:pPr>
    </w:p>
    <w:p w14:paraId="22CC505C" w14:textId="77777777" w:rsidR="00710F74" w:rsidRDefault="00C0323D">
      <w:pPr>
        <w:spacing w:line="100" w:lineRule="atLeast"/>
        <w:rPr>
          <w:rFonts w:cs="Calibri"/>
          <w:b/>
          <w:bCs/>
        </w:rPr>
      </w:pPr>
      <w:r>
        <w:rPr>
          <w:rFonts w:cs="Calibri"/>
          <w:b/>
          <w:bCs/>
        </w:rPr>
        <w:t>Solná</w:t>
      </w:r>
    </w:p>
    <w:p w14:paraId="133395BE" w14:textId="0B0954FE" w:rsidR="00710F74" w:rsidRDefault="00076118" w:rsidP="00076118">
      <w:pPr>
        <w:pStyle w:val="Odstavecseseznamem"/>
        <w:numPr>
          <w:ilvl w:val="0"/>
          <w:numId w:val="1"/>
        </w:numPr>
        <w:spacing w:line="100" w:lineRule="atLeast"/>
      </w:pPr>
      <w:r>
        <w:t>zpracovávání nabídek na web AKL</w:t>
      </w:r>
      <w:proofErr w:type="gramStart"/>
      <w:r>
        <w:t>-  těžce</w:t>
      </w:r>
      <w:proofErr w:type="gramEnd"/>
      <w:r>
        <w:t xml:space="preserve"> srovnatelné, vycházejí z jiných systémů, jinak </w:t>
      </w:r>
      <w:proofErr w:type="gramStart"/>
      <w:r>
        <w:t>strukturováno- probráno</w:t>
      </w:r>
      <w:proofErr w:type="gramEnd"/>
      <w:r>
        <w:t xml:space="preserve"> s předsedkyní AKL a dále bude řešeno</w:t>
      </w:r>
    </w:p>
    <w:p w14:paraId="27095AAA" w14:textId="0DEC66D5" w:rsidR="00076118" w:rsidRDefault="00076118" w:rsidP="00076118">
      <w:pPr>
        <w:pStyle w:val="Odstavecseseznamem"/>
        <w:numPr>
          <w:ilvl w:val="0"/>
          <w:numId w:val="1"/>
        </w:numPr>
        <w:spacing w:line="100" w:lineRule="atLeast"/>
      </w:pPr>
      <w:r>
        <w:t>zpracovávání RL, zejména RL virtuální realita</w:t>
      </w:r>
    </w:p>
    <w:p w14:paraId="0CD86C56" w14:textId="36923525" w:rsidR="00076118" w:rsidRDefault="00076118" w:rsidP="00076118">
      <w:pPr>
        <w:pStyle w:val="Odstavecseseznamem"/>
        <w:numPr>
          <w:ilvl w:val="0"/>
          <w:numId w:val="1"/>
        </w:numPr>
        <w:spacing w:line="100" w:lineRule="atLeast"/>
      </w:pPr>
      <w:r>
        <w:t>sběr dotazníků</w:t>
      </w:r>
      <w:proofErr w:type="gramStart"/>
      <w:r>
        <w:t>-  screening</w:t>
      </w:r>
      <w:proofErr w:type="gramEnd"/>
      <w:r>
        <w:t xml:space="preserve">. portál – dosud 145 odpovědí, dotazník </w:t>
      </w:r>
      <w:proofErr w:type="spellStart"/>
      <w:r>
        <w:t>fční</w:t>
      </w:r>
      <w:proofErr w:type="spellEnd"/>
      <w:r>
        <w:t xml:space="preserve"> komunikace- 31 odpovědí</w:t>
      </w:r>
    </w:p>
    <w:p w14:paraId="021279ED" w14:textId="77777777" w:rsidR="00076118" w:rsidRDefault="00076118" w:rsidP="00076118">
      <w:pPr>
        <w:pStyle w:val="Odstavecseseznamem"/>
        <w:spacing w:line="100" w:lineRule="atLeast"/>
        <w:ind w:left="1113"/>
      </w:pPr>
    </w:p>
    <w:p w14:paraId="3D0455F7" w14:textId="77777777" w:rsidR="00710F74" w:rsidRDefault="00C0323D">
      <w:pPr>
        <w:spacing w:line="100" w:lineRule="atLeast"/>
        <w:rPr>
          <w:b/>
          <w:bCs/>
        </w:rPr>
      </w:pPr>
      <w:proofErr w:type="spellStart"/>
      <w:r>
        <w:rPr>
          <w:b/>
          <w:bCs/>
        </w:rPr>
        <w:t>Mercelová</w:t>
      </w:r>
      <w:proofErr w:type="spellEnd"/>
    </w:p>
    <w:p w14:paraId="6A62CA8E" w14:textId="77777777" w:rsidR="00710F74" w:rsidRDefault="00C0323D">
      <w:pPr>
        <w:spacing w:line="100" w:lineRule="atLeast"/>
      </w:pPr>
      <w:r>
        <w:t>- kurz Jazyková porucha: raná intervence, diagnostika a terapie – více než 40 zájemců, potvrzení termínu přednášejícím</w:t>
      </w:r>
    </w:p>
    <w:p w14:paraId="6B01A404" w14:textId="77777777" w:rsidR="00710F74" w:rsidRDefault="00C0323D">
      <w:pPr>
        <w:spacing w:line="100" w:lineRule="atLeast"/>
      </w:pPr>
      <w:r>
        <w:t>- zaškolení v BDTJ – v plánu online setkání s autory a školiteli</w:t>
      </w:r>
    </w:p>
    <w:p w14:paraId="38FE2603" w14:textId="77777777" w:rsidR="00710F74" w:rsidRDefault="00C0323D">
      <w:pPr>
        <w:spacing w:line="100" w:lineRule="atLeast"/>
      </w:pPr>
      <w:r>
        <w:t>- kurz audiologie, vyš. VRA</w:t>
      </w:r>
    </w:p>
    <w:p w14:paraId="090524F9" w14:textId="77777777" w:rsidR="00710F74" w:rsidRDefault="00C0323D">
      <w:pPr>
        <w:spacing w:line="100" w:lineRule="atLeast"/>
      </w:pPr>
      <w:r>
        <w:t>-  inovace programu specializačního vzdělávání v oboru klinická logopedie</w:t>
      </w:r>
    </w:p>
    <w:p w14:paraId="25681CCE" w14:textId="49CCF251" w:rsidR="00710F74" w:rsidRDefault="00C0323D">
      <w:pPr>
        <w:spacing w:line="100" w:lineRule="atLeast"/>
      </w:pPr>
      <w:r>
        <w:t>- omluva z jednání ve zdravotním podvýboru PS 13.5., zajištěna účast Mgr</w:t>
      </w:r>
      <w:r w:rsidR="00A30252">
        <w:t>.</w:t>
      </w:r>
      <w:r>
        <w:t xml:space="preserve"> </w:t>
      </w:r>
      <w:proofErr w:type="spellStart"/>
      <w:r>
        <w:t>Konůpkové</w:t>
      </w:r>
      <w:proofErr w:type="spellEnd"/>
    </w:p>
    <w:p w14:paraId="2625D517" w14:textId="77777777" w:rsidR="00710F74" w:rsidRDefault="00710F74">
      <w:pPr>
        <w:spacing w:line="100" w:lineRule="atLeast"/>
      </w:pPr>
    </w:p>
    <w:p w14:paraId="146CAD6C" w14:textId="77777777" w:rsidR="00710F74" w:rsidRDefault="00C0323D">
      <w:pPr>
        <w:spacing w:line="100" w:lineRule="atLeast"/>
        <w:rPr>
          <w:b/>
          <w:bCs/>
        </w:rPr>
      </w:pPr>
      <w:r>
        <w:rPr>
          <w:b/>
          <w:bCs/>
        </w:rPr>
        <w:t>Horníková</w:t>
      </w:r>
    </w:p>
    <w:p w14:paraId="01F6004A" w14:textId="77777777" w:rsidR="005315BD" w:rsidRPr="005315BD" w:rsidRDefault="005315BD" w:rsidP="005315BD">
      <w:pPr>
        <w:numPr>
          <w:ilvl w:val="0"/>
          <w:numId w:val="4"/>
        </w:numPr>
        <w:spacing w:line="100" w:lineRule="atLeast"/>
        <w:rPr>
          <w:rFonts w:cs="Calibri"/>
          <w:color w:val="000000"/>
        </w:rPr>
      </w:pPr>
      <w:r w:rsidRPr="005315BD">
        <w:rPr>
          <w:rFonts w:cs="Calibri"/>
          <w:color w:val="000000"/>
        </w:rPr>
        <w:t xml:space="preserve">Dohodovací řízení na rok 2027, zatím 3 setkání. KL ve skupině </w:t>
      </w:r>
      <w:proofErr w:type="spellStart"/>
      <w:r w:rsidRPr="005315BD">
        <w:rPr>
          <w:rFonts w:cs="Calibri"/>
          <w:color w:val="000000"/>
        </w:rPr>
        <w:t>psychosgment</w:t>
      </w:r>
      <w:proofErr w:type="spellEnd"/>
      <w:r w:rsidRPr="005315BD">
        <w:rPr>
          <w:rFonts w:cs="Calibri"/>
          <w:color w:val="000000"/>
        </w:rPr>
        <w:t>. Návrh na bonifikaci školitelů na akreditovaných pracovištích. Návrh na zvýšení bodu. Návrh na bonifikace bez malusů. Zatím od SZP přislíbena stejná forma úhrad jako v roce 2026.</w:t>
      </w:r>
    </w:p>
    <w:p w14:paraId="5575D5D3" w14:textId="77777777" w:rsidR="005315BD" w:rsidRPr="005315BD" w:rsidRDefault="005315BD" w:rsidP="005315BD">
      <w:pPr>
        <w:numPr>
          <w:ilvl w:val="0"/>
          <w:numId w:val="4"/>
        </w:numPr>
        <w:spacing w:line="100" w:lineRule="atLeast"/>
        <w:rPr>
          <w:rFonts w:cs="Calibri"/>
          <w:color w:val="000000"/>
        </w:rPr>
      </w:pPr>
      <w:r w:rsidRPr="005315BD">
        <w:rPr>
          <w:rFonts w:cs="Calibri"/>
          <w:color w:val="000000"/>
        </w:rPr>
        <w:t>Lobbing – zápis do registru (</w:t>
      </w:r>
      <w:proofErr w:type="gramStart"/>
      <w:r w:rsidRPr="005315BD">
        <w:rPr>
          <w:rFonts w:cs="Calibri"/>
          <w:color w:val="000000"/>
        </w:rPr>
        <w:t>leden – červen</w:t>
      </w:r>
      <w:proofErr w:type="gramEnd"/>
      <w:r w:rsidRPr="005315BD">
        <w:rPr>
          <w:rFonts w:cs="Calibri"/>
          <w:color w:val="000000"/>
        </w:rPr>
        <w:t xml:space="preserve"> 2026)</w:t>
      </w:r>
    </w:p>
    <w:p w14:paraId="2498D4CF" w14:textId="77777777" w:rsidR="005315BD" w:rsidRPr="005315BD" w:rsidRDefault="005315BD" w:rsidP="005315BD">
      <w:pPr>
        <w:numPr>
          <w:ilvl w:val="0"/>
          <w:numId w:val="4"/>
        </w:numPr>
        <w:spacing w:line="100" w:lineRule="atLeast"/>
        <w:rPr>
          <w:rFonts w:cs="Calibri"/>
          <w:color w:val="000000"/>
        </w:rPr>
      </w:pPr>
      <w:r w:rsidRPr="005315BD">
        <w:rPr>
          <w:rFonts w:cs="Calibri"/>
          <w:color w:val="000000"/>
        </w:rPr>
        <w:t>S ČPZP jednáno o úhradách v roce 2025, pro navýšení je nutná individuální domluva smluvních partnerů</w:t>
      </w:r>
    </w:p>
    <w:p w14:paraId="45B69E2F" w14:textId="77777777" w:rsidR="00710F74" w:rsidRDefault="00C0323D">
      <w:pPr>
        <w:spacing w:line="100" w:lineRule="atLeast"/>
        <w:rPr>
          <w:b/>
          <w:bCs/>
        </w:rPr>
      </w:pPr>
      <w:r>
        <w:rPr>
          <w:b/>
          <w:bCs/>
        </w:rPr>
        <w:t>Preissová</w:t>
      </w:r>
    </w:p>
    <w:p w14:paraId="2EEF5387" w14:textId="36D66E50" w:rsidR="001B230B" w:rsidRDefault="001B230B" w:rsidP="001B230B">
      <w:pPr>
        <w:pStyle w:val="Odstavecseseznamem"/>
        <w:numPr>
          <w:ilvl w:val="0"/>
          <w:numId w:val="3"/>
        </w:numPr>
        <w:suppressAutoHyphens w:val="0"/>
        <w:spacing w:line="259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</w:t>
      </w:r>
      <w:r w:rsidRPr="00A53528">
        <w:rPr>
          <w:sz w:val="20"/>
          <w:szCs w:val="20"/>
        </w:rPr>
        <w:t xml:space="preserve">robné předměty pro hosty </w:t>
      </w:r>
      <w:proofErr w:type="spellStart"/>
      <w:r w:rsidRPr="00A53528">
        <w:rPr>
          <w:sz w:val="20"/>
          <w:szCs w:val="20"/>
        </w:rPr>
        <w:t>podcastu</w:t>
      </w:r>
      <w:proofErr w:type="spellEnd"/>
      <w:r w:rsidRPr="00A53528">
        <w:rPr>
          <w:sz w:val="20"/>
          <w:szCs w:val="20"/>
        </w:rPr>
        <w:t>, čokolády s</w:t>
      </w:r>
      <w:r>
        <w:rPr>
          <w:sz w:val="20"/>
          <w:szCs w:val="20"/>
        </w:rPr>
        <w:t> </w:t>
      </w:r>
      <w:r w:rsidRPr="00A53528">
        <w:rPr>
          <w:sz w:val="20"/>
          <w:szCs w:val="20"/>
        </w:rPr>
        <w:t>logem</w:t>
      </w:r>
      <w:r>
        <w:rPr>
          <w:sz w:val="20"/>
          <w:szCs w:val="20"/>
        </w:rPr>
        <w:t>, do 2000 za rok</w:t>
      </w:r>
      <w:r w:rsidR="004446E2">
        <w:rPr>
          <w:sz w:val="20"/>
          <w:szCs w:val="20"/>
        </w:rPr>
        <w:t xml:space="preserve"> – hlasování: 5x PRO</w:t>
      </w:r>
    </w:p>
    <w:p w14:paraId="7ED79155" w14:textId="3500739B" w:rsidR="001B230B" w:rsidRPr="001B230B" w:rsidRDefault="001B230B" w:rsidP="001B230B">
      <w:pPr>
        <w:pStyle w:val="Odstavecseseznamem"/>
        <w:numPr>
          <w:ilvl w:val="0"/>
          <w:numId w:val="3"/>
        </w:numPr>
        <w:spacing w:line="100" w:lineRule="atLeast"/>
      </w:pPr>
      <w:r w:rsidRPr="001B230B">
        <w:t>QR kódy na kurzy</w:t>
      </w:r>
    </w:p>
    <w:p w14:paraId="122D698E" w14:textId="126412E3" w:rsidR="001B230B" w:rsidRPr="001B230B" w:rsidRDefault="001B230B" w:rsidP="001B230B">
      <w:pPr>
        <w:pStyle w:val="Odstavecseseznamem"/>
        <w:numPr>
          <w:ilvl w:val="0"/>
          <w:numId w:val="3"/>
        </w:numPr>
        <w:spacing w:line="100" w:lineRule="atLeast"/>
      </w:pPr>
      <w:r w:rsidRPr="001B230B">
        <w:t>Upomínky neplatičům</w:t>
      </w:r>
    </w:p>
    <w:p w14:paraId="09DF58A1" w14:textId="77777777" w:rsidR="00710F74" w:rsidRDefault="00710F74">
      <w:pPr>
        <w:spacing w:line="100" w:lineRule="atLeast"/>
      </w:pPr>
    </w:p>
    <w:p w14:paraId="5857CD03" w14:textId="77777777" w:rsidR="00710F74" w:rsidRDefault="00710F74">
      <w:pPr>
        <w:spacing w:line="100" w:lineRule="atLeast"/>
      </w:pPr>
    </w:p>
    <w:p w14:paraId="3B60D298" w14:textId="77777777" w:rsidR="00710F74" w:rsidRDefault="00C0323D">
      <w:pPr>
        <w:spacing w:line="100" w:lineRule="atLeast"/>
        <w:rPr>
          <w:rFonts w:cs="Calibri"/>
        </w:rPr>
      </w:pPr>
      <w:r>
        <w:rPr>
          <w:rFonts w:cs="Calibri"/>
        </w:rPr>
        <w:t>zapsala: Richtrová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ověřila: Solná</w:t>
      </w:r>
    </w:p>
    <w:sectPr w:rsidR="00710F74">
      <w:pgSz w:w="11906" w:h="16838"/>
      <w:pgMar w:top="720" w:right="720" w:bottom="720" w:left="720" w:header="0" w:footer="0" w:gutter="0"/>
      <w:cols w:space="708"/>
      <w:formProt w:val="0"/>
      <w:docGrid w:linePitch="60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;Times New Roman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7D1D"/>
    <w:multiLevelType w:val="multilevel"/>
    <w:tmpl w:val="4B5A0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AA7059"/>
    <w:multiLevelType w:val="hybridMultilevel"/>
    <w:tmpl w:val="27DA4DC2"/>
    <w:lvl w:ilvl="0" w:tplc="F142FC1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E4938"/>
    <w:multiLevelType w:val="multilevel"/>
    <w:tmpl w:val="6A106066"/>
    <w:lvl w:ilvl="0">
      <w:numFmt w:val="bullet"/>
      <w:lvlText w:val="-"/>
      <w:lvlJc w:val="left"/>
      <w:pPr>
        <w:tabs>
          <w:tab w:val="num" w:pos="0"/>
        </w:tabs>
        <w:ind w:left="1113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24867">
    <w:abstractNumId w:val="2"/>
  </w:num>
  <w:num w:numId="2" w16cid:durableId="343825865">
    <w:abstractNumId w:val="0"/>
  </w:num>
  <w:num w:numId="3" w16cid:durableId="267322128">
    <w:abstractNumId w:val="1"/>
  </w:num>
  <w:num w:numId="4" w16cid:durableId="14077999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74"/>
    <w:rsid w:val="00076118"/>
    <w:rsid w:val="001A5719"/>
    <w:rsid w:val="001B230B"/>
    <w:rsid w:val="003D5AEB"/>
    <w:rsid w:val="004446E2"/>
    <w:rsid w:val="005315BD"/>
    <w:rsid w:val="00617835"/>
    <w:rsid w:val="006707FC"/>
    <w:rsid w:val="00710F74"/>
    <w:rsid w:val="009018F6"/>
    <w:rsid w:val="00A30252"/>
    <w:rsid w:val="00C0323D"/>
    <w:rsid w:val="00D46E60"/>
    <w:rsid w:val="00EF234C"/>
    <w:rsid w:val="00F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D55C"/>
  <w15:docId w15:val="{4457B157-1462-48DF-AB21-818B444F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2" w:lineRule="auto"/>
    </w:pPr>
    <w:rPr>
      <w:rFonts w:ascii="Calibri" w:eastAsia="SimSun;宋体" w:hAnsi="Calibri" w:cs=";Times New Roman"/>
      <w:kern w:val="2"/>
      <w:sz w:val="22"/>
      <w:szCs w:val="22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Calibri" w:hAnsi="Calibri" w:cs="Calibri"/>
    </w:rPr>
  </w:style>
  <w:style w:type="character" w:customStyle="1" w:styleId="WW8Num4z0">
    <w:name w:val="WW8Num4z0"/>
    <w:qFormat/>
    <w:rPr>
      <w:rFonts w:ascii="Calibri" w:hAnsi="Calibri" w:cs="Calibri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  <w:rPr>
      <w:rFonts w:ascii="Calibri" w:hAnsi="Calibri" w:cs="Calibri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Calibri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eastAsia="SimSun;宋体" w:hAnsi="Calibri" w:cs="Calibri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alibri" w:eastAsia="SimSun;宋体" w:hAnsi="Calibri" w:cs="Calibri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Calibri" w:eastAsia="SimSun;宋体" w:hAnsi="Calibri" w:cs="Calibri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5z1">
    <w:name w:val="WW8Num5z1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Gabriela Solná</cp:lastModifiedBy>
  <cp:revision>5</cp:revision>
  <dcterms:created xsi:type="dcterms:W3CDTF">2026-04-25T07:16:00Z</dcterms:created>
  <dcterms:modified xsi:type="dcterms:W3CDTF">2026-04-28T05:42:00Z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2026-04-21T18:29:00Z</dcterms:created>
  <dc:creator>Manzelka Vsemohouciho</dc:creator>
  <dc:description/>
  <cp:keywords/>
  <dc:language>cs-CZ</dc:language>
  <cp:lastModifiedBy/>
  <dcterms:modified xsi:type="dcterms:W3CDTF">2026-04-22T22:18:59Z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