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A9" w:rsidRDefault="00122170" w:rsidP="00C173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Zápis Rady AKL ČR - konan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dne 6.5.2020 - od 19.00 (videokonference)</w:t>
      </w:r>
    </w:p>
    <w:p w:rsidR="00E423A9" w:rsidRDefault="00122170" w:rsidP="00C17333">
      <w:pPr>
        <w:jc w:val="both"/>
        <w:rPr>
          <w:sz w:val="24"/>
          <w:szCs w:val="24"/>
        </w:rPr>
      </w:pPr>
      <w:r>
        <w:rPr>
          <w:sz w:val="24"/>
          <w:szCs w:val="24"/>
        </w:rPr>
        <w:t>Pří</w:t>
      </w:r>
      <w:r>
        <w:rPr>
          <w:sz w:val="24"/>
          <w:szCs w:val="24"/>
          <w:lang w:val="de-DE"/>
        </w:rPr>
        <w:t>tomni: K. Neubauer I. Cudl</w:t>
      </w:r>
      <w:r>
        <w:rPr>
          <w:sz w:val="24"/>
          <w:szCs w:val="24"/>
        </w:rPr>
        <w:t>ínová, G. Solná, I. Bajtlerová</w:t>
      </w:r>
      <w:r>
        <w:rPr>
          <w:sz w:val="24"/>
          <w:szCs w:val="24"/>
          <w:lang w:val="de-DE"/>
        </w:rPr>
        <w:t xml:space="preserve">, A. Reichel, </w:t>
      </w:r>
    </w:p>
    <w:p w:rsidR="00E423A9" w:rsidRDefault="00122170" w:rsidP="00C17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Předsedkyně - přivítání členů Rady AKL v době mimořádných pracovních a zdravotních podmínek. </w:t>
      </w:r>
    </w:p>
    <w:p w:rsidR="00F4768C" w:rsidRDefault="00F4768C" w:rsidP="005F2076">
      <w:pPr>
        <w:jc w:val="both"/>
        <w:rPr>
          <w:color w:val="auto"/>
          <w:sz w:val="24"/>
          <w:szCs w:val="24"/>
          <w:u w:val="single" w:color="D99594"/>
        </w:rPr>
      </w:pPr>
    </w:p>
    <w:p w:rsidR="005F2076" w:rsidRDefault="005F2076" w:rsidP="005F2076">
      <w:pPr>
        <w:jc w:val="both"/>
        <w:rPr>
          <w:color w:val="auto"/>
          <w:sz w:val="24"/>
          <w:szCs w:val="24"/>
          <w:u w:val="single" w:color="D99594"/>
        </w:rPr>
      </w:pPr>
      <w:r>
        <w:rPr>
          <w:color w:val="auto"/>
          <w:sz w:val="24"/>
          <w:szCs w:val="24"/>
          <w:u w:val="single" w:color="D99594"/>
        </w:rPr>
        <w:t>I. Cudlínová:</w:t>
      </w:r>
    </w:p>
    <w:p w:rsidR="005F2076" w:rsidRPr="00CD2FD8" w:rsidRDefault="005F2076" w:rsidP="005F2076">
      <w:pPr>
        <w:jc w:val="both"/>
        <w:rPr>
          <w:color w:val="auto"/>
          <w:sz w:val="24"/>
          <w:szCs w:val="24"/>
          <w:u w:color="D99594"/>
        </w:rPr>
      </w:pPr>
      <w:r w:rsidRPr="00CD2FD8">
        <w:rPr>
          <w:color w:val="auto"/>
          <w:sz w:val="24"/>
          <w:szCs w:val="24"/>
          <w:u w:color="D99594"/>
        </w:rPr>
        <w:t xml:space="preserve">Informace z dohodovacího řízení: </w:t>
      </w:r>
    </w:p>
    <w:p w:rsidR="005F2076" w:rsidRPr="00CD2FD8" w:rsidRDefault="005F2076" w:rsidP="005F2076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u w:color="D99594"/>
        </w:rPr>
      </w:pPr>
      <w:r w:rsidRPr="00CD2FD8">
        <w:rPr>
          <w:color w:val="auto"/>
          <w:sz w:val="24"/>
          <w:szCs w:val="24"/>
          <w:u w:color="D99594"/>
        </w:rPr>
        <w:t>MZČR bude vydá</w:t>
      </w:r>
      <w:r w:rsidRPr="00CD2FD8">
        <w:rPr>
          <w:color w:val="auto"/>
          <w:sz w:val="24"/>
          <w:szCs w:val="24"/>
          <w:u w:color="D99594"/>
          <w:lang w:val="pt-PT"/>
        </w:rPr>
        <w:t>n stabiliza</w:t>
      </w:r>
      <w:r w:rsidRPr="00CD2FD8">
        <w:rPr>
          <w:color w:val="auto"/>
          <w:sz w:val="24"/>
          <w:szCs w:val="24"/>
          <w:u w:color="D99594"/>
        </w:rPr>
        <w:t>ční zákon- 25.5., který bude upravovat hrazen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  <w:lang w:val="da-DK"/>
        </w:rPr>
        <w:t>slu</w:t>
      </w:r>
      <w:r w:rsidRPr="00CD2FD8">
        <w:rPr>
          <w:color w:val="auto"/>
          <w:sz w:val="24"/>
          <w:szCs w:val="24"/>
          <w:u w:color="D99594"/>
        </w:rPr>
        <w:t>žby z veřejn</w:t>
      </w:r>
      <w:r w:rsidRPr="00CD2FD8">
        <w:rPr>
          <w:color w:val="auto"/>
          <w:sz w:val="24"/>
          <w:szCs w:val="24"/>
          <w:u w:color="D99594"/>
          <w:lang w:val="fr-FR"/>
        </w:rPr>
        <w:t>é</w:t>
      </w:r>
      <w:r w:rsidRPr="00CD2FD8">
        <w:rPr>
          <w:color w:val="auto"/>
          <w:sz w:val="24"/>
          <w:szCs w:val="24"/>
          <w:u w:color="D99594"/>
        </w:rPr>
        <w:t xml:space="preserve">ho zdr. pojištění pro rok 2020. </w:t>
      </w:r>
    </w:p>
    <w:p w:rsidR="005F2076" w:rsidRPr="00CD2FD8" w:rsidRDefault="005F2076" w:rsidP="005F2076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u w:color="D99594"/>
        </w:rPr>
      </w:pPr>
      <w:r w:rsidRPr="00CD2FD8">
        <w:rPr>
          <w:color w:val="auto"/>
          <w:sz w:val="24"/>
          <w:szCs w:val="24"/>
          <w:u w:color="D99594"/>
        </w:rPr>
        <w:t>Požadavky AKL  jsou ve shodě s požadavky AS –zálohov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>platby považovat za konečn</w:t>
      </w:r>
      <w:r w:rsidRPr="00CD2FD8">
        <w:rPr>
          <w:color w:val="auto"/>
          <w:sz w:val="24"/>
          <w:szCs w:val="24"/>
          <w:u w:color="D99594"/>
          <w:lang w:val="fr-FR"/>
        </w:rPr>
        <w:t>é</w:t>
      </w:r>
      <w:r w:rsidRPr="00CD2FD8">
        <w:rPr>
          <w:color w:val="auto"/>
          <w:sz w:val="24"/>
          <w:szCs w:val="24"/>
          <w:u w:color="D99594"/>
        </w:rPr>
        <w:t>, r.2020 nesmí bý</w:t>
      </w:r>
      <w:r w:rsidRPr="00CD2FD8">
        <w:rPr>
          <w:color w:val="auto"/>
          <w:sz w:val="24"/>
          <w:szCs w:val="24"/>
          <w:u w:color="D99594"/>
          <w:lang w:val="pt-PT"/>
        </w:rPr>
        <w:t>t referen</w:t>
      </w:r>
      <w:r w:rsidRPr="00CD2FD8">
        <w:rPr>
          <w:color w:val="auto"/>
          <w:sz w:val="24"/>
          <w:szCs w:val="24"/>
          <w:u w:color="D99594"/>
        </w:rPr>
        <w:t>čním obdobím pro rok 2022, proplacení, popř. zohlednění nákupu OPP, žádn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>regulace a limity po dobu nouzov</w:t>
      </w:r>
      <w:r w:rsidRPr="00CD2FD8">
        <w:rPr>
          <w:color w:val="auto"/>
          <w:sz w:val="24"/>
          <w:szCs w:val="24"/>
          <w:u w:color="D99594"/>
          <w:lang w:val="fr-FR"/>
        </w:rPr>
        <w:t>é</w:t>
      </w:r>
      <w:r w:rsidRPr="00CD2FD8">
        <w:rPr>
          <w:color w:val="auto"/>
          <w:sz w:val="24"/>
          <w:szCs w:val="24"/>
          <w:u w:color="D99594"/>
        </w:rPr>
        <w:t>ho stavu, možnosti vykazování (pokračování</w:t>
      </w:r>
      <w:r w:rsidRPr="00CD2FD8">
        <w:rPr>
          <w:color w:val="auto"/>
          <w:sz w:val="24"/>
          <w:szCs w:val="24"/>
          <w:u w:color="D99594"/>
          <w:lang w:val="it-IT"/>
        </w:rPr>
        <w:t>) distan</w:t>
      </w:r>
      <w:r w:rsidRPr="00CD2FD8">
        <w:rPr>
          <w:color w:val="auto"/>
          <w:sz w:val="24"/>
          <w:szCs w:val="24"/>
          <w:u w:color="D99594"/>
        </w:rPr>
        <w:t>čních terapií i po ukončení nouzov</w:t>
      </w:r>
      <w:r w:rsidRPr="00CD2FD8">
        <w:rPr>
          <w:color w:val="auto"/>
          <w:sz w:val="24"/>
          <w:szCs w:val="24"/>
          <w:u w:color="D99594"/>
          <w:lang w:val="fr-FR"/>
        </w:rPr>
        <w:t>é</w:t>
      </w:r>
      <w:r w:rsidRPr="00CD2FD8">
        <w:rPr>
          <w:color w:val="auto"/>
          <w:sz w:val="24"/>
          <w:szCs w:val="24"/>
          <w:u w:color="D99594"/>
        </w:rPr>
        <w:t>ho stavu, u nižšího počtu pojištěnců (výkonová platba) požadujeme zálohov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 xml:space="preserve">proplacení 1/12 z roku 2019.   </w:t>
      </w:r>
    </w:p>
    <w:p w:rsidR="005F2076" w:rsidRPr="00CD2FD8" w:rsidRDefault="005F2076" w:rsidP="005F2076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u w:color="D99594"/>
        </w:rPr>
      </w:pPr>
      <w:r w:rsidRPr="00CD2FD8">
        <w:rPr>
          <w:color w:val="auto"/>
          <w:sz w:val="24"/>
          <w:szCs w:val="24"/>
          <w:u w:color="D99594"/>
        </w:rPr>
        <w:t>Úhradová vyhláška pro r.</w:t>
      </w:r>
      <w:r>
        <w:rPr>
          <w:color w:val="auto"/>
          <w:sz w:val="24"/>
          <w:szCs w:val="24"/>
          <w:u w:color="D99594"/>
        </w:rPr>
        <w:t xml:space="preserve"> </w:t>
      </w:r>
      <w:r w:rsidRPr="00CD2FD8">
        <w:rPr>
          <w:color w:val="auto"/>
          <w:sz w:val="24"/>
          <w:szCs w:val="24"/>
          <w:u w:color="D99594"/>
        </w:rPr>
        <w:t>2021 – jednání o valorizaci navýšení ceny práce u nositele výkonů.     Informace o VŘ, kter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 xml:space="preserve">bude 14.5.2020 pro oblast Praha 5                                                             </w:t>
      </w:r>
    </w:p>
    <w:p w:rsidR="005F2076" w:rsidRPr="00CD2FD8" w:rsidRDefault="005F2076" w:rsidP="005F2076">
      <w:pPr>
        <w:jc w:val="both"/>
        <w:rPr>
          <w:color w:val="auto"/>
          <w:sz w:val="24"/>
          <w:szCs w:val="24"/>
          <w:u w:color="D99594"/>
        </w:rPr>
      </w:pPr>
      <w:r w:rsidRPr="00CD2FD8">
        <w:rPr>
          <w:color w:val="auto"/>
          <w:sz w:val="24"/>
          <w:szCs w:val="24"/>
          <w:u w:color="D99594"/>
        </w:rPr>
        <w:t>Oslovení hlavního hygienika (na MZČR) ČR, jakož</w:t>
      </w:r>
      <w:r w:rsidRPr="00CD2FD8">
        <w:rPr>
          <w:color w:val="auto"/>
          <w:sz w:val="24"/>
          <w:szCs w:val="24"/>
          <w:u w:color="D99594"/>
          <w:lang w:val="it-IT"/>
        </w:rPr>
        <w:t>to org</w:t>
      </w:r>
      <w:r w:rsidRPr="00CD2FD8">
        <w:rPr>
          <w:color w:val="auto"/>
          <w:sz w:val="24"/>
          <w:szCs w:val="24"/>
          <w:u w:color="D99594"/>
        </w:rPr>
        <w:t>ánu veřejn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>ochrany zdraví, k vydání Doporučení k poskytování zdr. péče pro klinick</w:t>
      </w:r>
      <w:r w:rsidRPr="00CD2FD8">
        <w:rPr>
          <w:color w:val="auto"/>
          <w:sz w:val="24"/>
          <w:szCs w:val="24"/>
          <w:u w:color="D99594"/>
          <w:lang w:val="fr-FR"/>
        </w:rPr>
        <w:t xml:space="preserve">é </w:t>
      </w:r>
      <w:r w:rsidRPr="00CD2FD8">
        <w:rPr>
          <w:color w:val="auto"/>
          <w:sz w:val="24"/>
          <w:szCs w:val="24"/>
          <w:u w:color="D99594"/>
        </w:rPr>
        <w:t>logopedy</w:t>
      </w:r>
    </w:p>
    <w:p w:rsidR="005F2076" w:rsidRPr="00CD2FD8" w:rsidRDefault="005F2076" w:rsidP="005F2076">
      <w:pPr>
        <w:jc w:val="both"/>
        <w:rPr>
          <w:color w:val="auto"/>
          <w:sz w:val="24"/>
          <w:szCs w:val="24"/>
        </w:rPr>
      </w:pPr>
      <w:r w:rsidRPr="00CD2FD8">
        <w:rPr>
          <w:color w:val="auto"/>
          <w:sz w:val="24"/>
          <w:szCs w:val="24"/>
          <w:u w:color="D99594"/>
        </w:rPr>
        <w:t>Návrh na odmě</w:t>
      </w:r>
      <w:r w:rsidRPr="00CD2FD8">
        <w:rPr>
          <w:color w:val="auto"/>
          <w:sz w:val="24"/>
          <w:szCs w:val="24"/>
          <w:u w:color="D99594"/>
          <w:lang w:val="de-DE"/>
        </w:rPr>
        <w:t xml:space="preserve">nu:  webmaster </w:t>
      </w:r>
      <w:r w:rsidRPr="00CD2FD8">
        <w:rPr>
          <w:color w:val="auto"/>
          <w:sz w:val="24"/>
          <w:szCs w:val="24"/>
          <w:u w:color="D99594"/>
        </w:rPr>
        <w:t>– Mgr. Mikešová         (jednohlasně schvá</w:t>
      </w:r>
      <w:r w:rsidRPr="00CD2FD8">
        <w:rPr>
          <w:color w:val="auto"/>
          <w:sz w:val="24"/>
          <w:szCs w:val="24"/>
          <w:u w:color="D99594"/>
          <w:lang w:val="de-DE"/>
        </w:rPr>
        <w:t xml:space="preserve">leno)           </w:t>
      </w:r>
    </w:p>
    <w:p w:rsidR="00643239" w:rsidRDefault="00122170" w:rsidP="00C1733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G. Solná:</w:t>
      </w:r>
      <w:r>
        <w:rPr>
          <w:sz w:val="24"/>
          <w:szCs w:val="24"/>
        </w:rPr>
        <w:t xml:space="preserve">  </w:t>
      </w:r>
    </w:p>
    <w:p w:rsidR="00C17333" w:rsidRDefault="00D85E15" w:rsidP="00C17333">
      <w:pPr>
        <w:jc w:val="both"/>
        <w:rPr>
          <w:sz w:val="24"/>
          <w:szCs w:val="24"/>
        </w:rPr>
      </w:pPr>
      <w:r>
        <w:rPr>
          <w:sz w:val="24"/>
          <w:szCs w:val="24"/>
        </w:rPr>
        <w:t>Podmínky kurzů:</w:t>
      </w:r>
      <w:r w:rsidR="00643239">
        <w:rPr>
          <w:sz w:val="24"/>
          <w:szCs w:val="24"/>
        </w:rPr>
        <w:t xml:space="preserve"> </w:t>
      </w:r>
      <w:r>
        <w:rPr>
          <w:sz w:val="24"/>
          <w:szCs w:val="24"/>
        </w:rPr>
        <w:t>výňatek z dokumentu MZČR - od 11.5. se povolují</w:t>
      </w:r>
      <w:r w:rsidR="00643239">
        <w:rPr>
          <w:sz w:val="24"/>
          <w:szCs w:val="24"/>
        </w:rPr>
        <w:t xml:space="preserve">: </w:t>
      </w:r>
      <w:r w:rsidR="00CD2FD8">
        <w:rPr>
          <w:sz w:val="24"/>
          <w:szCs w:val="24"/>
        </w:rPr>
        <w:t>..</w:t>
      </w:r>
      <w:r w:rsidR="00643239" w:rsidRPr="00643239">
        <w:rPr>
          <w:sz w:val="24"/>
          <w:szCs w:val="24"/>
        </w:rPr>
        <w:t>vzdělávací akce, oslavy, a to jak veřejné, tak soukromé, s účastí nepřesahující ve stejný čas 100 osob;</w:t>
      </w:r>
      <w:r>
        <w:rPr>
          <w:sz w:val="24"/>
          <w:szCs w:val="24"/>
        </w:rPr>
        <w:t xml:space="preserve"> </w:t>
      </w:r>
    </w:p>
    <w:p w:rsidR="00D85E15" w:rsidRDefault="00D85E15" w:rsidP="00C17333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podmínky nejsou pro vzděl. akce přímo specifikovány, platí jen toto:</w:t>
      </w:r>
    </w:p>
    <w:p w:rsidR="00D85E15" w:rsidRDefault="00D85E15" w:rsidP="00C17333">
      <w:pPr>
        <w:jc w:val="both"/>
        <w:rPr>
          <w:sz w:val="24"/>
          <w:szCs w:val="24"/>
        </w:rPr>
      </w:pPr>
      <w:r w:rsidRPr="00D85E15">
        <w:rPr>
          <w:sz w:val="24"/>
          <w:szCs w:val="24"/>
        </w:rPr>
        <w:t>Účast n</w:t>
      </w:r>
      <w:r>
        <w:rPr>
          <w:sz w:val="24"/>
          <w:szCs w:val="24"/>
        </w:rPr>
        <w:t xml:space="preserve">ejvýše ve stejný čas 100 osob; </w:t>
      </w:r>
      <w:r w:rsidRPr="00D85E15">
        <w:rPr>
          <w:sz w:val="24"/>
          <w:szCs w:val="24"/>
        </w:rPr>
        <w:t xml:space="preserve"> je zachováván odstup mezi osobami nejméně 2 metry</w:t>
      </w:r>
      <w:r>
        <w:rPr>
          <w:sz w:val="24"/>
          <w:szCs w:val="24"/>
        </w:rPr>
        <w:t xml:space="preserve">, s výjimkou členů domácnosti; </w:t>
      </w:r>
      <w:r w:rsidRPr="00D85E15">
        <w:rPr>
          <w:sz w:val="24"/>
          <w:szCs w:val="24"/>
        </w:rPr>
        <w:t xml:space="preserve"> je k dispozici nádoba s dezinfekčním prostředkem na dezinfekci rukou.</w:t>
      </w:r>
    </w:p>
    <w:p w:rsidR="00C17333" w:rsidRDefault="00D85E15" w:rsidP="00C1733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Další kurzy AKL budou pořádány dle rozhodnutí jednotlivých pořadatelů v závislosti na jejich možnostech (pronájmech místností, zajištění dezinfekčních prostředků, častého úklidu, schopnosti odpřednášet lektory akci v rouškách/štítech apod.)</w:t>
      </w:r>
    </w:p>
    <w:p w:rsidR="00C17333" w:rsidRPr="00C17333" w:rsidRDefault="00C17333" w:rsidP="00C17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Ostravě proběhlo výběrové řízení elektronickou formou 28.4.2020, výsledek nám není znám. </w:t>
      </w:r>
    </w:p>
    <w:p w:rsidR="005F2076" w:rsidRDefault="005F2076" w:rsidP="005F2076">
      <w:pPr>
        <w:jc w:val="both"/>
        <w:rPr>
          <w:color w:val="auto"/>
          <w:sz w:val="24"/>
          <w:szCs w:val="24"/>
          <w:u w:val="single" w:color="FF0000"/>
          <w:lang w:val="de-DE"/>
        </w:rPr>
      </w:pPr>
    </w:p>
    <w:p w:rsidR="005F2076" w:rsidRPr="005F2076" w:rsidRDefault="005F2076" w:rsidP="005F2076">
      <w:pPr>
        <w:jc w:val="both"/>
        <w:rPr>
          <w:color w:val="auto"/>
          <w:sz w:val="24"/>
          <w:szCs w:val="24"/>
          <w:u w:color="FF0000"/>
        </w:rPr>
      </w:pPr>
      <w:r w:rsidRPr="005F2076">
        <w:rPr>
          <w:color w:val="auto"/>
          <w:sz w:val="24"/>
          <w:szCs w:val="24"/>
          <w:u w:val="single" w:color="FF0000"/>
          <w:lang w:val="de-DE"/>
        </w:rPr>
        <w:t>K. Neubauer:</w:t>
      </w:r>
      <w:r w:rsidRPr="005F2076">
        <w:rPr>
          <w:color w:val="auto"/>
          <w:sz w:val="24"/>
          <w:szCs w:val="24"/>
          <w:u w:color="FF0000"/>
        </w:rPr>
        <w:t xml:space="preserve"> </w:t>
      </w:r>
    </w:p>
    <w:p w:rsidR="005F2076" w:rsidRPr="005F2076" w:rsidRDefault="005F2076" w:rsidP="005F2076">
      <w:pPr>
        <w:jc w:val="both"/>
        <w:rPr>
          <w:color w:val="auto"/>
          <w:sz w:val="24"/>
          <w:szCs w:val="24"/>
          <w:u w:color="FF0000"/>
        </w:rPr>
      </w:pPr>
      <w:r w:rsidRPr="005F2076">
        <w:rPr>
          <w:color w:val="auto"/>
          <w:sz w:val="24"/>
          <w:szCs w:val="24"/>
          <w:u w:color="FF0000"/>
        </w:rPr>
        <w:t>Kurzy AKL na Foniatrick</w:t>
      </w:r>
      <w:r w:rsidRPr="005F2076">
        <w:rPr>
          <w:color w:val="auto"/>
          <w:sz w:val="24"/>
          <w:szCs w:val="24"/>
          <w:u w:color="FF0000"/>
          <w:lang w:val="fr-FR"/>
        </w:rPr>
        <w:t xml:space="preserve">é </w:t>
      </w:r>
      <w:r w:rsidRPr="005F2076">
        <w:rPr>
          <w:color w:val="auto"/>
          <w:sz w:val="24"/>
          <w:szCs w:val="24"/>
          <w:u w:color="FF0000"/>
        </w:rPr>
        <w:t xml:space="preserve">klinice – </w:t>
      </w:r>
      <w:r w:rsidRPr="005F2076">
        <w:rPr>
          <w:color w:val="auto"/>
          <w:sz w:val="24"/>
          <w:szCs w:val="24"/>
          <w:u w:color="FF0000"/>
          <w:lang w:val="da-DK"/>
        </w:rPr>
        <w:t>Dysf</w:t>
      </w:r>
      <w:r w:rsidRPr="005F2076">
        <w:rPr>
          <w:color w:val="auto"/>
          <w:sz w:val="24"/>
          <w:szCs w:val="24"/>
          <w:u w:color="FF0000"/>
        </w:rPr>
        <w:t>á</w:t>
      </w:r>
      <w:r w:rsidRPr="005F2076">
        <w:rPr>
          <w:color w:val="auto"/>
          <w:sz w:val="24"/>
          <w:szCs w:val="24"/>
          <w:u w:color="FF0000"/>
          <w:lang w:val="en-US"/>
        </w:rPr>
        <w:t>zie I</w:t>
      </w:r>
      <w:r>
        <w:rPr>
          <w:color w:val="auto"/>
          <w:sz w:val="24"/>
          <w:szCs w:val="24"/>
          <w:u w:color="FF0000"/>
          <w:lang w:val="en-US"/>
        </w:rPr>
        <w:t>.</w:t>
      </w:r>
      <w:r w:rsidRPr="005F2076">
        <w:rPr>
          <w:color w:val="auto"/>
          <w:sz w:val="24"/>
          <w:szCs w:val="24"/>
          <w:u w:color="FF0000"/>
          <w:lang w:val="en-US"/>
        </w:rPr>
        <w:t xml:space="preserve"> a II</w:t>
      </w:r>
      <w:r>
        <w:rPr>
          <w:color w:val="auto"/>
          <w:sz w:val="24"/>
          <w:szCs w:val="24"/>
          <w:u w:color="FF0000"/>
          <w:lang w:val="en-US"/>
        </w:rPr>
        <w:t>.</w:t>
      </w:r>
      <w:r w:rsidRPr="005F2076">
        <w:rPr>
          <w:color w:val="auto"/>
          <w:sz w:val="24"/>
          <w:szCs w:val="24"/>
          <w:u w:color="FF0000"/>
          <w:lang w:val="en-US"/>
        </w:rPr>
        <w:t xml:space="preserve"> a 2 term</w:t>
      </w:r>
      <w:r w:rsidRPr="005F2076">
        <w:rPr>
          <w:color w:val="auto"/>
          <w:sz w:val="24"/>
          <w:szCs w:val="24"/>
          <w:u w:color="FF0000"/>
        </w:rPr>
        <w:t>íny kurzu - Vývoj artikulace, jsou připraveny a mohou se realizovat do konce června, v období po 20. 5.</w:t>
      </w:r>
      <w:r>
        <w:rPr>
          <w:color w:val="auto"/>
          <w:sz w:val="24"/>
          <w:szCs w:val="24"/>
          <w:u w:color="FF0000"/>
        </w:rPr>
        <w:t xml:space="preserve"> 2020.</w:t>
      </w:r>
      <w:r w:rsidRPr="005F2076">
        <w:rPr>
          <w:color w:val="auto"/>
          <w:sz w:val="24"/>
          <w:szCs w:val="24"/>
          <w:u w:color="FF0000"/>
        </w:rPr>
        <w:t xml:space="preserve"> Současný počet osob je po jednání s VFN 15, je možná změna postoje VFN v následujícím týdnu a vyšší poč</w:t>
      </w:r>
      <w:r w:rsidRPr="005F2076">
        <w:rPr>
          <w:color w:val="auto"/>
          <w:sz w:val="24"/>
          <w:szCs w:val="24"/>
          <w:u w:color="FF0000"/>
          <w:lang w:val="nl-NL"/>
        </w:rPr>
        <w:t xml:space="preserve">et </w:t>
      </w:r>
      <w:r w:rsidRPr="005F2076">
        <w:rPr>
          <w:color w:val="auto"/>
          <w:sz w:val="24"/>
          <w:szCs w:val="24"/>
          <w:u w:color="FF0000"/>
        </w:rPr>
        <w:t>účastníků.</w:t>
      </w:r>
    </w:p>
    <w:p w:rsidR="005F2076" w:rsidRPr="005F2076" w:rsidRDefault="005F2076" w:rsidP="005F2076">
      <w:pPr>
        <w:jc w:val="both"/>
        <w:rPr>
          <w:color w:val="auto"/>
          <w:sz w:val="24"/>
          <w:szCs w:val="24"/>
          <w:u w:color="FF0000"/>
        </w:rPr>
      </w:pPr>
      <w:r w:rsidRPr="005F2076">
        <w:rPr>
          <w:color w:val="auto"/>
          <w:sz w:val="24"/>
          <w:szCs w:val="24"/>
          <w:u w:color="FF0000"/>
        </w:rPr>
        <w:lastRenderedPageBreak/>
        <w:t>Atestace KL proběhnou pro všechny přihlášen</w:t>
      </w:r>
      <w:r w:rsidRPr="005F2076">
        <w:rPr>
          <w:color w:val="auto"/>
          <w:sz w:val="24"/>
          <w:szCs w:val="24"/>
          <w:u w:color="FF0000"/>
          <w:lang w:val="fr-FR"/>
        </w:rPr>
        <w:t xml:space="preserve">é </w:t>
      </w:r>
      <w:r w:rsidRPr="005F2076">
        <w:rPr>
          <w:color w:val="auto"/>
          <w:sz w:val="24"/>
          <w:szCs w:val="24"/>
          <w:u w:color="FF0000"/>
        </w:rPr>
        <w:t>zájemce, kteří splnili krit</w:t>
      </w:r>
      <w:r w:rsidRPr="005F2076">
        <w:rPr>
          <w:color w:val="auto"/>
          <w:sz w:val="24"/>
          <w:szCs w:val="24"/>
          <w:u w:color="FF0000"/>
          <w:lang w:val="fr-FR"/>
        </w:rPr>
        <w:t>é</w:t>
      </w:r>
      <w:r w:rsidRPr="005F2076">
        <w:rPr>
          <w:color w:val="auto"/>
          <w:sz w:val="24"/>
          <w:szCs w:val="24"/>
          <w:u w:color="FF0000"/>
        </w:rPr>
        <w:t xml:space="preserve">ria, 26.-29.5. a 10-11.6. </w:t>
      </w:r>
      <w:r>
        <w:rPr>
          <w:color w:val="auto"/>
          <w:sz w:val="24"/>
          <w:szCs w:val="24"/>
          <w:u w:color="FF0000"/>
        </w:rPr>
        <w:t>2020</w:t>
      </w:r>
      <w:r w:rsidRPr="005F2076">
        <w:rPr>
          <w:color w:val="auto"/>
          <w:sz w:val="24"/>
          <w:szCs w:val="24"/>
          <w:u w:color="FF0000"/>
        </w:rPr>
        <w:t xml:space="preserve"> na F klinice.</w:t>
      </w:r>
    </w:p>
    <w:p w:rsidR="00D85E15" w:rsidRPr="00C17333" w:rsidRDefault="00C17333" w:rsidP="00C1733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I.</w:t>
      </w:r>
      <w:r w:rsidR="00122170" w:rsidRPr="00C17333">
        <w:rPr>
          <w:sz w:val="24"/>
          <w:szCs w:val="24"/>
          <w:u w:val="single"/>
        </w:rPr>
        <w:t>Bajtlerová:</w:t>
      </w:r>
    </w:p>
    <w:p w:rsidR="00C17333" w:rsidRDefault="00122170" w:rsidP="00C17333">
      <w:pPr>
        <w:jc w:val="both"/>
        <w:rPr>
          <w:sz w:val="24"/>
          <w:szCs w:val="24"/>
        </w:rPr>
      </w:pPr>
      <w:r w:rsidRPr="00C17333">
        <w:rPr>
          <w:sz w:val="24"/>
          <w:szCs w:val="24"/>
        </w:rPr>
        <w:t>1/ n</w:t>
      </w:r>
      <w:r w:rsidR="00C17333">
        <w:rPr>
          <w:sz w:val="24"/>
          <w:szCs w:val="24"/>
        </w:rPr>
        <w:t>euhrazeno 83 členských poplatků</w:t>
      </w:r>
      <w:r w:rsidRPr="00C17333">
        <w:rPr>
          <w:sz w:val="24"/>
          <w:szCs w:val="24"/>
        </w:rPr>
        <w:t xml:space="preserve">, upomínka o úhradu bude zaslána po 31.5.2020, jak bylo schváleno na minulé RADĚ </w:t>
      </w:r>
    </w:p>
    <w:p w:rsidR="00C17333" w:rsidRDefault="00C17333" w:rsidP="00C1733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2/ Platby za kurzy - kdo již zaplatil kurz</w:t>
      </w:r>
      <w:r w:rsidR="00122170" w:rsidRPr="00C17333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122170" w:rsidRPr="00C17333">
        <w:rPr>
          <w:color w:val="auto"/>
          <w:sz w:val="24"/>
          <w:szCs w:val="24"/>
        </w:rPr>
        <w:t>který  se nekon</w:t>
      </w:r>
      <w:r>
        <w:rPr>
          <w:color w:val="auto"/>
          <w:sz w:val="24"/>
          <w:szCs w:val="24"/>
        </w:rPr>
        <w:t>al vzhledem k mimořádné situaci</w:t>
      </w:r>
      <w:r w:rsidR="00122170" w:rsidRPr="00C17333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122170" w:rsidRPr="00C17333">
        <w:rPr>
          <w:color w:val="auto"/>
          <w:sz w:val="24"/>
          <w:szCs w:val="24"/>
        </w:rPr>
        <w:t>tak  tato platba bude použita na úhradu následného termínu kurzu</w:t>
      </w:r>
      <w:r>
        <w:rPr>
          <w:color w:val="auto"/>
          <w:sz w:val="24"/>
          <w:szCs w:val="24"/>
        </w:rPr>
        <w:t xml:space="preserve"> nebo se lze se sekretariátem domluvit</w:t>
      </w:r>
      <w:r w:rsidR="00122170" w:rsidRPr="00C17333">
        <w:rPr>
          <w:color w:val="auto"/>
          <w:sz w:val="24"/>
          <w:szCs w:val="24"/>
        </w:rPr>
        <w:t>, že již provedená úhrada bude použit</w:t>
      </w:r>
      <w:r>
        <w:rPr>
          <w:color w:val="auto"/>
          <w:sz w:val="24"/>
          <w:szCs w:val="24"/>
        </w:rPr>
        <w:t>a i na jiný kurz – kurzovné se ale vracet nebude</w:t>
      </w:r>
    </w:p>
    <w:p w:rsidR="00E423A9" w:rsidRPr="005F2076" w:rsidRDefault="00122170" w:rsidP="005F2076">
      <w:pPr>
        <w:jc w:val="both"/>
        <w:rPr>
          <w:color w:val="auto"/>
          <w:sz w:val="24"/>
          <w:szCs w:val="24"/>
        </w:rPr>
      </w:pPr>
      <w:r w:rsidRPr="00C17333">
        <w:rPr>
          <w:color w:val="auto"/>
          <w:sz w:val="24"/>
          <w:szCs w:val="24"/>
        </w:rPr>
        <w:t>3/ Návrh na zaslání žádosti na MZ o možnosti udělení výjimky,</w:t>
      </w:r>
      <w:r w:rsidR="00C17333">
        <w:rPr>
          <w:color w:val="auto"/>
          <w:sz w:val="24"/>
          <w:szCs w:val="24"/>
        </w:rPr>
        <w:t xml:space="preserve"> nařízení vlády o pokrývce úst, </w:t>
      </w:r>
      <w:r w:rsidRPr="00C17333">
        <w:rPr>
          <w:color w:val="auto"/>
          <w:sz w:val="24"/>
          <w:szCs w:val="24"/>
        </w:rPr>
        <w:t>nosu v době pandemie</w:t>
      </w:r>
      <w:r w:rsidR="00C17333">
        <w:rPr>
          <w:color w:val="auto"/>
          <w:sz w:val="24"/>
          <w:szCs w:val="24"/>
        </w:rPr>
        <w:t>,</w:t>
      </w:r>
      <w:r w:rsidRPr="00C17333">
        <w:rPr>
          <w:color w:val="auto"/>
          <w:sz w:val="24"/>
          <w:szCs w:val="24"/>
        </w:rPr>
        <w:t xml:space="preserve"> </w:t>
      </w:r>
      <w:r w:rsidR="00C17333">
        <w:rPr>
          <w:color w:val="auto"/>
          <w:sz w:val="24"/>
          <w:szCs w:val="24"/>
        </w:rPr>
        <w:t xml:space="preserve">a to </w:t>
      </w:r>
      <w:r w:rsidRPr="00C17333">
        <w:rPr>
          <w:color w:val="auto"/>
          <w:sz w:val="24"/>
          <w:szCs w:val="24"/>
        </w:rPr>
        <w:t>tak</w:t>
      </w:r>
      <w:r w:rsidR="00C17333">
        <w:rPr>
          <w:color w:val="auto"/>
          <w:sz w:val="24"/>
          <w:szCs w:val="24"/>
        </w:rPr>
        <w:t>,</w:t>
      </w:r>
      <w:r w:rsidRPr="00C17333">
        <w:rPr>
          <w:color w:val="auto"/>
          <w:sz w:val="24"/>
          <w:szCs w:val="24"/>
        </w:rPr>
        <w:t xml:space="preserve"> abychom mohli v ambulanci po nezbytně nutnou dobu použít pouze štít / popř.  i  plexisklo /a pacient taktéž. </w:t>
      </w:r>
      <w:r w:rsidR="00C17333">
        <w:rPr>
          <w:color w:val="auto"/>
          <w:sz w:val="24"/>
          <w:szCs w:val="24"/>
        </w:rPr>
        <w:t>Rada návrh schválila -</w:t>
      </w:r>
      <w:r w:rsidRPr="00C17333">
        <w:rPr>
          <w:color w:val="auto"/>
          <w:sz w:val="24"/>
          <w:szCs w:val="24"/>
        </w:rPr>
        <w:t xml:space="preserve"> návrh zašlu.             </w:t>
      </w:r>
    </w:p>
    <w:p w:rsidR="00E423A9" w:rsidRDefault="00122170" w:rsidP="005F207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e-DE"/>
        </w:rPr>
        <w:t>A. Reichel:</w:t>
      </w:r>
    </w:p>
    <w:p w:rsidR="005F2076" w:rsidRDefault="00122170" w:rsidP="005F2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k celostátní konferenci </w:t>
      </w:r>
      <w:r w:rsidR="008905E3">
        <w:rPr>
          <w:sz w:val="24"/>
          <w:szCs w:val="24"/>
        </w:rPr>
        <w:t xml:space="preserve">- </w:t>
      </w:r>
      <w:r w:rsidR="005F2076">
        <w:rPr>
          <w:sz w:val="24"/>
          <w:szCs w:val="24"/>
        </w:rPr>
        <w:t xml:space="preserve"> </w:t>
      </w:r>
    </w:p>
    <w:p w:rsidR="005F2076" w:rsidRPr="005F2076" w:rsidRDefault="005F2076" w:rsidP="005F2076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5F2076">
        <w:rPr>
          <w:sz w:val="24"/>
          <w:szCs w:val="24"/>
        </w:rPr>
        <w:t>konání bude záležet</w:t>
      </w:r>
      <w:r w:rsidR="00122170" w:rsidRPr="005F2076">
        <w:rPr>
          <w:sz w:val="24"/>
          <w:szCs w:val="24"/>
        </w:rPr>
        <w:t xml:space="preserve"> dle situace a nařízení vlád</w:t>
      </w:r>
      <w:r w:rsidRPr="005F2076">
        <w:rPr>
          <w:sz w:val="24"/>
          <w:szCs w:val="24"/>
        </w:rPr>
        <w:t>y ČR, nyní je v jednání shromažďování do 500 osob po 25.5.</w:t>
      </w:r>
      <w:r>
        <w:rPr>
          <w:sz w:val="24"/>
          <w:szCs w:val="24"/>
        </w:rPr>
        <w:t>20</w:t>
      </w:r>
      <w:r w:rsidRPr="005F2076">
        <w:rPr>
          <w:sz w:val="24"/>
          <w:szCs w:val="24"/>
        </w:rPr>
        <w:t>, další informace budou upřesněny nejpozději na příští Radě.</w:t>
      </w:r>
    </w:p>
    <w:p w:rsidR="005F2076" w:rsidRDefault="00122170" w:rsidP="00C173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rada bere na vědom</w:t>
      </w:r>
      <w:r w:rsidR="00F4768C">
        <w:rPr>
          <w:b/>
          <w:bCs/>
          <w:sz w:val="24"/>
          <w:szCs w:val="24"/>
        </w:rPr>
        <w:t xml:space="preserve">í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:rsidR="00E423A9" w:rsidRDefault="00122170" w:rsidP="005F2076">
      <w:pPr>
        <w:ind w:left="6372" w:firstLine="708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Zapsal: A. Reichel </w:t>
      </w:r>
    </w:p>
    <w:p w:rsidR="00F4768C" w:rsidRDefault="00F4768C" w:rsidP="005F2076">
      <w:pPr>
        <w:jc w:val="both"/>
        <w:rPr>
          <w:sz w:val="24"/>
          <w:szCs w:val="24"/>
          <w:lang w:val="de-DE"/>
        </w:rPr>
      </w:pPr>
    </w:p>
    <w:p w:rsidR="005F2076" w:rsidRDefault="005F2076" w:rsidP="005F2076">
      <w:pPr>
        <w:jc w:val="both"/>
        <w:rPr>
          <w:sz w:val="24"/>
          <w:szCs w:val="24"/>
          <w:lang w:val="de-DE"/>
        </w:rPr>
      </w:pPr>
      <w:bookmarkStart w:id="0" w:name="_GoBack"/>
      <w:bookmarkEnd w:id="0"/>
      <w:r>
        <w:rPr>
          <w:sz w:val="24"/>
          <w:szCs w:val="24"/>
          <w:lang w:val="de-DE"/>
        </w:rPr>
        <w:t>Příští Rada se bude konat v Praze 9.6.2020 od 12h.</w:t>
      </w:r>
    </w:p>
    <w:p w:rsidR="00F4768C" w:rsidRDefault="00F4768C" w:rsidP="005F2076">
      <w:pPr>
        <w:jc w:val="both"/>
        <w:rPr>
          <w:sz w:val="24"/>
          <w:szCs w:val="24"/>
          <w:lang w:val="de-DE"/>
        </w:rPr>
      </w:pPr>
    </w:p>
    <w:p w:rsidR="00F4768C" w:rsidRDefault="00F4768C" w:rsidP="005F2076">
      <w:pPr>
        <w:jc w:val="both"/>
        <w:rPr>
          <w:sz w:val="24"/>
          <w:szCs w:val="24"/>
          <w:lang w:val="de-DE"/>
        </w:rPr>
      </w:pPr>
    </w:p>
    <w:p w:rsidR="00F4768C" w:rsidRDefault="00F4768C" w:rsidP="005F2076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Příloha Dopis hl. hygienikovi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Dobrý den,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žádám Vás, jakožto orgán veřejné ochrany zdraví, o vyjádření k pravidlům poskytování zdravotnických služeb v odbornosti Klinická logopedie.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Podle sdělení MZ ČR se mohou ambulantní specialisté postupně vracet do plného pracovního režimu. Kliničtí logopedi, kteří pracují s klienty/pacienty všech věkových kategorií, rovněž začínají plně pracovat ve svých ambulancích, ovšem za předpokladu dodržování všech protipandemických opatření.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Žádáme Vás tímto, zda nám dáte nějaké jednotné doporučení, z pozice hlavního hygienika ČR. V minulé době jsme kontaktovali jednotlivé Krajské hygienické stanice a každá nám dala jiné doporučení, ovšem nic písemně. Je tedy na zvážení každého klinického logopeda v poskytování péče s ochrannými pomůckami nebo na podmínkách jednotlivých krajů?  Předem děkuji za odpověď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Dr. Irena Cudlínová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  </w:t>
      </w:r>
    </w:p>
    <w:p w:rsid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 </w:t>
      </w:r>
    </w:p>
    <w:p w:rsidR="00F4768C" w:rsidRPr="00F4768C" w:rsidRDefault="00F4768C" w:rsidP="00F4768C">
      <w:pPr>
        <w:pStyle w:val="-wm-msonormal"/>
        <w:shd w:val="clear" w:color="auto" w:fill="FFFFFF"/>
        <w:spacing w:before="0" w:beforeAutospacing="0" w:after="0" w:afterAutospacing="0"/>
        <w:rPr>
          <w:b/>
        </w:rPr>
      </w:pPr>
      <w:r>
        <w:rPr>
          <w:rFonts w:ascii="Calibri" w:hAnsi="Calibri" w:cs="Calibri"/>
          <w:color w:val="003399"/>
          <w:sz w:val="22"/>
          <w:szCs w:val="22"/>
        </w:rPr>
        <w:t> </w:t>
      </w:r>
    </w:p>
    <w:sectPr w:rsidR="00F4768C" w:rsidRPr="00F4768C" w:rsidSect="00F4768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2F" w:rsidRDefault="00457E2F">
      <w:pPr>
        <w:spacing w:after="0" w:line="240" w:lineRule="auto"/>
      </w:pPr>
      <w:r>
        <w:separator/>
      </w:r>
    </w:p>
  </w:endnote>
  <w:endnote w:type="continuationSeparator" w:id="0">
    <w:p w:rsidR="00457E2F" w:rsidRDefault="0045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A9" w:rsidRDefault="00E423A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2F" w:rsidRDefault="00457E2F">
      <w:pPr>
        <w:spacing w:after="0" w:line="240" w:lineRule="auto"/>
      </w:pPr>
      <w:r>
        <w:separator/>
      </w:r>
    </w:p>
  </w:footnote>
  <w:footnote w:type="continuationSeparator" w:id="0">
    <w:p w:rsidR="00457E2F" w:rsidRDefault="0045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A9" w:rsidRDefault="00E423A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38B"/>
    <w:multiLevelType w:val="hybridMultilevel"/>
    <w:tmpl w:val="D33A12CE"/>
    <w:lvl w:ilvl="0" w:tplc="8B220884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E6E"/>
    <w:multiLevelType w:val="hybridMultilevel"/>
    <w:tmpl w:val="09B6F0D6"/>
    <w:numStyleLink w:val="Psmena"/>
  </w:abstractNum>
  <w:abstractNum w:abstractNumId="2" w15:restartNumberingAfterBreak="0">
    <w:nsid w:val="15B505C8"/>
    <w:multiLevelType w:val="hybridMultilevel"/>
    <w:tmpl w:val="09B6F0D6"/>
    <w:styleLink w:val="Psmena"/>
    <w:lvl w:ilvl="0" w:tplc="D5D4C064">
      <w:start w:val="1"/>
      <w:numFmt w:val="upperRoman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CABC4C">
      <w:start w:val="1"/>
      <w:numFmt w:val="upperRoman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2A9FE">
      <w:start w:val="1"/>
      <w:numFmt w:val="upperRoman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47172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00091C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24E030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03164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24E94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47FFE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E8D6E3E"/>
    <w:multiLevelType w:val="hybridMultilevel"/>
    <w:tmpl w:val="8C4842EC"/>
    <w:lvl w:ilvl="0" w:tplc="4B2E85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0830"/>
    <w:multiLevelType w:val="hybridMultilevel"/>
    <w:tmpl w:val="719495D0"/>
    <w:lvl w:ilvl="0" w:tplc="02943FBC">
      <w:start w:val="1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72773"/>
    <w:multiLevelType w:val="hybridMultilevel"/>
    <w:tmpl w:val="7F462DCA"/>
    <w:lvl w:ilvl="0" w:tplc="8B220884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C5CF9"/>
    <w:multiLevelType w:val="hybridMultilevel"/>
    <w:tmpl w:val="2B666B0E"/>
    <w:lvl w:ilvl="0" w:tplc="02943FBC">
      <w:start w:val="1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F81B0B"/>
    <w:multiLevelType w:val="hybridMultilevel"/>
    <w:tmpl w:val="49661ED8"/>
    <w:lvl w:ilvl="0" w:tplc="8B220884">
      <w:start w:val="7"/>
      <w:numFmt w:val="bullet"/>
      <w:lvlText w:val="-"/>
      <w:lvlJc w:val="left"/>
      <w:pPr>
        <w:ind w:left="643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EB076BF"/>
    <w:multiLevelType w:val="hybridMultilevel"/>
    <w:tmpl w:val="5DBE94EE"/>
    <w:lvl w:ilvl="0" w:tplc="02943FB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A9"/>
    <w:rsid w:val="00122170"/>
    <w:rsid w:val="00457E2F"/>
    <w:rsid w:val="005F2076"/>
    <w:rsid w:val="00643239"/>
    <w:rsid w:val="008905E3"/>
    <w:rsid w:val="00C17333"/>
    <w:rsid w:val="00CD2FD8"/>
    <w:rsid w:val="00D85E15"/>
    <w:rsid w:val="00E423A9"/>
    <w:rsid w:val="00F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E9EB"/>
  <w15:docId w15:val="{8896CA9B-C0B1-49DA-9176-3063D42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a">
    <w:name w:val="Písmen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D85E15"/>
    <w:pPr>
      <w:ind w:left="720"/>
      <w:contextualSpacing/>
    </w:pPr>
  </w:style>
  <w:style w:type="paragraph" w:customStyle="1" w:styleId="-wm-msonormal">
    <w:name w:val="-wm-msonormal"/>
    <w:basedOn w:val="Normln"/>
    <w:rsid w:val="00F47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Gabka</dc:creator>
  <cp:lastModifiedBy>Frantisek Zunt</cp:lastModifiedBy>
  <cp:revision>5</cp:revision>
  <dcterms:created xsi:type="dcterms:W3CDTF">2020-05-08T16:28:00Z</dcterms:created>
  <dcterms:modified xsi:type="dcterms:W3CDTF">2020-05-10T10:43:00Z</dcterms:modified>
</cp:coreProperties>
</file>