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038" w:rsidRDefault="00D33038" w:rsidP="00476AC5">
      <w:pPr>
        <w:pStyle w:val="Nadpis1"/>
        <w:shd w:val="clear" w:color="auto" w:fill="FFFFFF"/>
        <w:spacing w:before="120" w:beforeAutospacing="0" w:after="120" w:afterAutospacing="0"/>
        <w:jc w:val="center"/>
        <w:rPr>
          <w:rFonts w:ascii="inherit" w:hAnsi="inherit" w:cs="Helvetica"/>
          <w:color w:val="111111"/>
          <w:sz w:val="24"/>
          <w:szCs w:val="24"/>
        </w:rPr>
      </w:pPr>
    </w:p>
    <w:p w:rsidR="00D228B4" w:rsidRDefault="00D94627" w:rsidP="00476AC5">
      <w:pPr>
        <w:pStyle w:val="Nadpis1"/>
        <w:shd w:val="clear" w:color="auto" w:fill="FFFFFF"/>
        <w:spacing w:before="120" w:beforeAutospacing="0" w:after="120" w:afterAutospacing="0"/>
        <w:jc w:val="center"/>
        <w:rPr>
          <w:rFonts w:ascii="inherit" w:hAnsi="inherit" w:cs="Helvetica"/>
          <w:color w:val="111111"/>
          <w:sz w:val="24"/>
          <w:szCs w:val="24"/>
        </w:rPr>
      </w:pPr>
      <w:r>
        <w:rPr>
          <w:rFonts w:ascii="inherit" w:hAnsi="inherit" w:cs="Helvetica"/>
          <w:color w:val="111111"/>
          <w:sz w:val="24"/>
          <w:szCs w:val="24"/>
        </w:rPr>
        <w:t xml:space="preserve">Srdečně Vás zveme na odborný </w:t>
      </w:r>
      <w:r w:rsidR="007B4D26">
        <w:rPr>
          <w:rFonts w:ascii="inherit" w:hAnsi="inherit" w:cs="Helvetica"/>
          <w:color w:val="111111"/>
          <w:sz w:val="24"/>
          <w:szCs w:val="24"/>
        </w:rPr>
        <w:t>kurz</w:t>
      </w:r>
      <w:r>
        <w:rPr>
          <w:rFonts w:ascii="inherit" w:hAnsi="inherit" w:cs="Helvetica"/>
          <w:color w:val="111111"/>
          <w:sz w:val="24"/>
          <w:szCs w:val="24"/>
        </w:rPr>
        <w:t>:</w:t>
      </w:r>
    </w:p>
    <w:p w:rsidR="00D94627" w:rsidRPr="00D94627" w:rsidRDefault="00D94627" w:rsidP="00476AC5">
      <w:pPr>
        <w:pStyle w:val="Nadpis1"/>
        <w:shd w:val="clear" w:color="auto" w:fill="FFFFFF"/>
        <w:spacing w:before="120" w:beforeAutospacing="0" w:after="120" w:afterAutospacing="0"/>
        <w:jc w:val="center"/>
        <w:rPr>
          <w:rFonts w:ascii="Helvetica" w:hAnsi="Helvetica" w:cs="Helvetica"/>
          <w:b w:val="0"/>
          <w:bCs w:val="0"/>
          <w:color w:val="004899"/>
          <w:sz w:val="18"/>
          <w:szCs w:val="18"/>
        </w:rPr>
      </w:pPr>
    </w:p>
    <w:p w:rsidR="00476AC5" w:rsidRPr="00D94627" w:rsidRDefault="00476AC5" w:rsidP="00476AC5">
      <w:pPr>
        <w:pStyle w:val="Nadpis1"/>
        <w:shd w:val="clear" w:color="auto" w:fill="FFFFFF"/>
        <w:spacing w:before="120" w:beforeAutospacing="0" w:after="120" w:afterAutospacing="0"/>
        <w:jc w:val="center"/>
        <w:rPr>
          <w:rFonts w:ascii="Helvetica" w:hAnsi="Helvetica" w:cs="Helvetica"/>
          <w:bCs w:val="0"/>
          <w:color w:val="004899"/>
          <w:sz w:val="36"/>
          <w:szCs w:val="36"/>
        </w:rPr>
      </w:pPr>
      <w:r w:rsidRPr="00D94627">
        <w:rPr>
          <w:rFonts w:ascii="Helvetica" w:hAnsi="Helvetica" w:cs="Helvetica"/>
          <w:bCs w:val="0"/>
          <w:color w:val="004899"/>
          <w:sz w:val="36"/>
          <w:szCs w:val="36"/>
        </w:rPr>
        <w:t xml:space="preserve">ROZVOJ KOMUNIKACE U DĚTÍ </w:t>
      </w:r>
    </w:p>
    <w:p w:rsidR="00476AC5" w:rsidRPr="00D94627" w:rsidRDefault="00476AC5" w:rsidP="00476AC5">
      <w:pPr>
        <w:pStyle w:val="Nadpis1"/>
        <w:shd w:val="clear" w:color="auto" w:fill="FFFFFF"/>
        <w:spacing w:before="120" w:beforeAutospacing="0" w:after="120" w:afterAutospacing="0"/>
        <w:jc w:val="center"/>
        <w:rPr>
          <w:rFonts w:ascii="Helvetica" w:hAnsi="Helvetica" w:cs="Helvetica"/>
          <w:bCs w:val="0"/>
          <w:color w:val="004899"/>
          <w:sz w:val="36"/>
          <w:szCs w:val="36"/>
        </w:rPr>
      </w:pPr>
      <w:r w:rsidRPr="00D94627">
        <w:rPr>
          <w:rFonts w:ascii="Helvetica" w:hAnsi="Helvetica" w:cs="Helvetica"/>
          <w:bCs w:val="0"/>
          <w:color w:val="004899"/>
          <w:sz w:val="36"/>
          <w:szCs w:val="36"/>
        </w:rPr>
        <w:t>S PORUCHOU AUTISTICKÉHO SPEKTRA</w:t>
      </w:r>
      <w:r w:rsidR="00D26B78">
        <w:rPr>
          <w:rFonts w:ascii="Helvetica" w:hAnsi="Helvetica" w:cs="Helvetica"/>
          <w:bCs w:val="0"/>
          <w:color w:val="004899"/>
          <w:sz w:val="36"/>
          <w:szCs w:val="36"/>
        </w:rPr>
        <w:t xml:space="preserve"> I.</w:t>
      </w:r>
    </w:p>
    <w:p w:rsidR="00D33038" w:rsidRDefault="00D33038" w:rsidP="00D94627">
      <w:pPr>
        <w:pStyle w:val="Nadpis1"/>
        <w:shd w:val="clear" w:color="auto" w:fill="FFFFFF"/>
        <w:spacing w:before="120" w:beforeAutospacing="0" w:after="120" w:afterAutospacing="0"/>
        <w:jc w:val="center"/>
        <w:rPr>
          <w:rFonts w:eastAsiaTheme="minorHAnsi" w:cstheme="minorBidi"/>
          <w:b w:val="0"/>
          <w:bCs w:val="0"/>
          <w:kern w:val="0"/>
          <w:sz w:val="24"/>
          <w:szCs w:val="24"/>
        </w:rPr>
      </w:pPr>
    </w:p>
    <w:p w:rsidR="00D94627" w:rsidRPr="00D26B78" w:rsidRDefault="007B4D26" w:rsidP="00D94627">
      <w:pPr>
        <w:pStyle w:val="Nadpis1"/>
        <w:shd w:val="clear" w:color="auto" w:fill="FFFFFF"/>
        <w:spacing w:before="120" w:beforeAutospacing="0" w:after="120" w:afterAutospacing="0"/>
        <w:jc w:val="center"/>
        <w:rPr>
          <w:rFonts w:eastAsiaTheme="minorHAnsi" w:cstheme="minorBidi"/>
          <w:bCs w:val="0"/>
          <w:kern w:val="0"/>
          <w:sz w:val="24"/>
          <w:szCs w:val="24"/>
        </w:rPr>
      </w:pPr>
      <w:r w:rsidRPr="00D26B78">
        <w:rPr>
          <w:rFonts w:eastAsiaTheme="minorHAnsi" w:cstheme="minorBidi"/>
          <w:bCs w:val="0"/>
          <w:kern w:val="0"/>
          <w:sz w:val="24"/>
          <w:szCs w:val="24"/>
        </w:rPr>
        <w:t>Odborný kurz</w:t>
      </w:r>
      <w:r w:rsidR="00D94627" w:rsidRPr="00D26B78">
        <w:rPr>
          <w:rFonts w:eastAsiaTheme="minorHAnsi" w:cstheme="minorBidi"/>
          <w:bCs w:val="0"/>
          <w:kern w:val="0"/>
          <w:sz w:val="24"/>
          <w:szCs w:val="24"/>
        </w:rPr>
        <w:t xml:space="preserve"> je určen </w:t>
      </w:r>
      <w:r w:rsidRPr="00D26B78">
        <w:rPr>
          <w:rFonts w:eastAsiaTheme="minorHAnsi" w:cstheme="minorBidi"/>
          <w:bCs w:val="0"/>
          <w:kern w:val="0"/>
          <w:sz w:val="24"/>
          <w:szCs w:val="24"/>
        </w:rPr>
        <w:t xml:space="preserve">přednostně </w:t>
      </w:r>
      <w:r w:rsidR="00D94627" w:rsidRPr="00D26B78">
        <w:rPr>
          <w:rFonts w:eastAsiaTheme="minorHAnsi" w:cstheme="minorBidi"/>
          <w:bCs w:val="0"/>
          <w:kern w:val="0"/>
          <w:sz w:val="24"/>
          <w:szCs w:val="24"/>
        </w:rPr>
        <w:t xml:space="preserve">pro </w:t>
      </w:r>
      <w:r w:rsidRPr="00D26B78">
        <w:rPr>
          <w:rFonts w:eastAsiaTheme="minorHAnsi" w:cstheme="minorBidi"/>
          <w:bCs w:val="0"/>
          <w:kern w:val="0"/>
          <w:sz w:val="24"/>
          <w:szCs w:val="24"/>
        </w:rPr>
        <w:t xml:space="preserve">klinické </w:t>
      </w:r>
      <w:r w:rsidR="00D94627" w:rsidRPr="00D26B78">
        <w:rPr>
          <w:rFonts w:eastAsiaTheme="minorHAnsi" w:cstheme="minorBidi"/>
          <w:bCs w:val="0"/>
          <w:kern w:val="0"/>
          <w:sz w:val="24"/>
          <w:szCs w:val="24"/>
        </w:rPr>
        <w:t xml:space="preserve">logopedy </w:t>
      </w:r>
    </w:p>
    <w:p w:rsidR="00D33038" w:rsidRPr="00D33038" w:rsidRDefault="00D33038" w:rsidP="00D94627">
      <w:pPr>
        <w:pStyle w:val="Nadpis1"/>
        <w:shd w:val="clear" w:color="auto" w:fill="FFFFFF"/>
        <w:spacing w:before="120" w:beforeAutospacing="0" w:after="120" w:afterAutospacing="0"/>
        <w:jc w:val="center"/>
        <w:rPr>
          <w:sz w:val="16"/>
          <w:szCs w:val="16"/>
        </w:rPr>
      </w:pPr>
    </w:p>
    <w:p w:rsidR="00476AC5" w:rsidRDefault="00476AC5" w:rsidP="00D9462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4"/>
          <w:szCs w:val="24"/>
          <w:lang w:eastAsia="cs-CZ"/>
        </w:rPr>
      </w:pPr>
      <w:r w:rsidRPr="00551518">
        <w:rPr>
          <w:rFonts w:ascii="Times New Roman" w:hAnsi="Times New Roman"/>
          <w:b/>
          <w:sz w:val="24"/>
          <w:szCs w:val="24"/>
          <w:lang w:eastAsia="cs-CZ"/>
        </w:rPr>
        <w:t>Přednášející:</w:t>
      </w:r>
      <w:r w:rsidRPr="00551518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D228B4">
        <w:rPr>
          <w:rFonts w:ascii="Times New Roman" w:hAnsi="Times New Roman"/>
          <w:sz w:val="24"/>
          <w:szCs w:val="24"/>
          <w:lang w:eastAsia="cs-CZ"/>
        </w:rPr>
        <w:t>PhD</w:t>
      </w:r>
      <w:r w:rsidRPr="00476AC5">
        <w:rPr>
          <w:rFonts w:ascii="Times New Roman" w:eastAsia="Times New Roman" w:hAnsi="Times New Roman" w:cs="Times New Roman"/>
          <w:color w:val="111111"/>
          <w:sz w:val="24"/>
          <w:szCs w:val="24"/>
          <w:lang w:eastAsia="cs-CZ"/>
        </w:rPr>
        <w:t>r. Romana Straussová</w:t>
      </w:r>
      <w:r w:rsidR="00D228B4">
        <w:rPr>
          <w:rFonts w:ascii="Times New Roman" w:eastAsia="Times New Roman" w:hAnsi="Times New Roman" w:cs="Times New Roman"/>
          <w:color w:val="111111"/>
          <w:sz w:val="24"/>
          <w:szCs w:val="24"/>
          <w:lang w:eastAsia="cs-CZ"/>
        </w:rPr>
        <w:t>, Ph.D.</w:t>
      </w:r>
    </w:p>
    <w:p w:rsidR="00476AC5" w:rsidRPr="00D33038" w:rsidRDefault="00476AC5" w:rsidP="00AA387D">
      <w:pPr>
        <w:shd w:val="clear" w:color="auto" w:fill="FFFFFF"/>
        <w:spacing w:after="0"/>
        <w:rPr>
          <w:rFonts w:ascii="Times New Roman" w:hAnsi="Times New Roman"/>
          <w:b/>
          <w:sz w:val="24"/>
          <w:szCs w:val="24"/>
          <w:lang w:eastAsia="cs-CZ"/>
        </w:rPr>
      </w:pPr>
      <w:r w:rsidRPr="00551518">
        <w:rPr>
          <w:rFonts w:ascii="Times New Roman" w:hAnsi="Times New Roman"/>
          <w:b/>
          <w:sz w:val="24"/>
          <w:szCs w:val="24"/>
          <w:lang w:eastAsia="cs-CZ"/>
        </w:rPr>
        <w:t>Termín</w:t>
      </w:r>
      <w:r w:rsidRPr="00D33038">
        <w:rPr>
          <w:rFonts w:ascii="Times New Roman" w:hAnsi="Times New Roman"/>
          <w:sz w:val="24"/>
          <w:szCs w:val="24"/>
          <w:lang w:eastAsia="cs-CZ"/>
        </w:rPr>
        <w:t xml:space="preserve">: </w:t>
      </w:r>
      <w:proofErr w:type="gramStart"/>
      <w:r w:rsidR="007B4D26" w:rsidRPr="007B4D26">
        <w:rPr>
          <w:rFonts w:ascii="Times New Roman" w:hAnsi="Times New Roman"/>
          <w:b/>
          <w:sz w:val="24"/>
          <w:szCs w:val="24"/>
          <w:lang w:eastAsia="cs-CZ"/>
        </w:rPr>
        <w:t>4</w:t>
      </w:r>
      <w:r w:rsidRPr="00D33038">
        <w:rPr>
          <w:rFonts w:ascii="Times New Roman" w:hAnsi="Times New Roman"/>
          <w:b/>
          <w:sz w:val="24"/>
          <w:szCs w:val="24"/>
          <w:lang w:eastAsia="cs-CZ"/>
        </w:rPr>
        <w:t>.</w:t>
      </w:r>
      <w:r w:rsidR="007B4D26">
        <w:rPr>
          <w:rFonts w:ascii="Times New Roman" w:hAnsi="Times New Roman"/>
          <w:b/>
          <w:sz w:val="24"/>
          <w:szCs w:val="24"/>
          <w:lang w:eastAsia="cs-CZ"/>
        </w:rPr>
        <w:t>10</w:t>
      </w:r>
      <w:proofErr w:type="gramEnd"/>
      <w:r w:rsidRPr="00D33038">
        <w:rPr>
          <w:rFonts w:ascii="Times New Roman" w:hAnsi="Times New Roman"/>
          <w:b/>
          <w:sz w:val="24"/>
          <w:szCs w:val="24"/>
          <w:lang w:eastAsia="cs-CZ"/>
        </w:rPr>
        <w:t>.</w:t>
      </w:r>
      <w:r w:rsidR="007B4D26">
        <w:rPr>
          <w:rFonts w:ascii="Times New Roman" w:hAnsi="Times New Roman"/>
          <w:b/>
          <w:sz w:val="24"/>
          <w:szCs w:val="24"/>
          <w:lang w:eastAsia="cs-CZ"/>
        </w:rPr>
        <w:t xml:space="preserve"> – 5.10.</w:t>
      </w:r>
      <w:r w:rsidRPr="00D33038">
        <w:rPr>
          <w:rFonts w:ascii="Times New Roman" w:hAnsi="Times New Roman"/>
          <w:b/>
          <w:sz w:val="24"/>
          <w:szCs w:val="24"/>
          <w:lang w:eastAsia="cs-CZ"/>
        </w:rPr>
        <w:t>2019</w:t>
      </w:r>
    </w:p>
    <w:p w:rsidR="00476AC5" w:rsidRPr="00551518" w:rsidRDefault="00476AC5" w:rsidP="00AA387D">
      <w:pPr>
        <w:spacing w:after="0"/>
        <w:ind w:left="357" w:hanging="357"/>
        <w:rPr>
          <w:rFonts w:ascii="Times New Roman" w:hAnsi="Times New Roman"/>
          <w:sz w:val="24"/>
          <w:szCs w:val="24"/>
          <w:lang w:eastAsia="cs-CZ"/>
        </w:rPr>
      </w:pPr>
      <w:r w:rsidRPr="00551518">
        <w:rPr>
          <w:rFonts w:ascii="Times New Roman" w:hAnsi="Times New Roman"/>
          <w:b/>
          <w:sz w:val="24"/>
          <w:szCs w:val="24"/>
          <w:lang w:eastAsia="cs-CZ"/>
        </w:rPr>
        <w:t>Místo:</w:t>
      </w:r>
      <w:r w:rsidRPr="00551518">
        <w:rPr>
          <w:rFonts w:ascii="Times New Roman" w:hAnsi="Times New Roman"/>
          <w:sz w:val="24"/>
          <w:szCs w:val="24"/>
          <w:lang w:eastAsia="cs-CZ"/>
        </w:rPr>
        <w:t xml:space="preserve"> Soukromá klinika LOGO s.r.o., Multifunkční místnost, Vsetínská 20, Brno</w:t>
      </w:r>
    </w:p>
    <w:p w:rsidR="00476AC5" w:rsidRPr="00F02E64" w:rsidRDefault="00476AC5" w:rsidP="00AA387D">
      <w:pPr>
        <w:spacing w:after="0"/>
        <w:ind w:left="357" w:hanging="357"/>
        <w:rPr>
          <w:rFonts w:ascii="Times New Roman" w:hAnsi="Times New Roman"/>
          <w:sz w:val="24"/>
          <w:szCs w:val="24"/>
          <w:lang w:eastAsia="cs-CZ"/>
        </w:rPr>
      </w:pPr>
      <w:r w:rsidRPr="00551518">
        <w:rPr>
          <w:rFonts w:ascii="Times New Roman" w:hAnsi="Times New Roman"/>
          <w:b/>
          <w:sz w:val="24"/>
          <w:szCs w:val="24"/>
          <w:lang w:eastAsia="cs-CZ"/>
        </w:rPr>
        <w:t>Cena</w:t>
      </w:r>
      <w:r w:rsidRPr="00F02E64">
        <w:rPr>
          <w:rFonts w:ascii="Times New Roman" w:hAnsi="Times New Roman"/>
          <w:b/>
          <w:sz w:val="24"/>
          <w:szCs w:val="24"/>
          <w:lang w:eastAsia="cs-CZ"/>
        </w:rPr>
        <w:t>:</w:t>
      </w:r>
      <w:r w:rsidR="007B4D26">
        <w:rPr>
          <w:rFonts w:ascii="Times New Roman" w:hAnsi="Times New Roman"/>
          <w:b/>
          <w:sz w:val="24"/>
          <w:szCs w:val="24"/>
          <w:lang w:eastAsia="cs-CZ"/>
        </w:rPr>
        <w:t xml:space="preserve"> </w:t>
      </w:r>
      <w:r w:rsidR="007B4D26" w:rsidRPr="001F5E15">
        <w:rPr>
          <w:rFonts w:ascii="Times New Roman" w:hAnsi="Times New Roman"/>
          <w:b/>
          <w:sz w:val="24"/>
          <w:szCs w:val="24"/>
          <w:lang w:eastAsia="cs-CZ"/>
        </w:rPr>
        <w:t>1.900,- Kč</w:t>
      </w:r>
    </w:p>
    <w:p w:rsidR="00476AC5" w:rsidRPr="00551518" w:rsidRDefault="00476AC5" w:rsidP="00AA387D">
      <w:pPr>
        <w:spacing w:after="0"/>
        <w:ind w:left="357" w:hanging="357"/>
        <w:rPr>
          <w:rFonts w:ascii="Times New Roman" w:hAnsi="Times New Roman"/>
          <w:sz w:val="24"/>
          <w:szCs w:val="24"/>
          <w:lang w:eastAsia="cs-CZ"/>
        </w:rPr>
      </w:pPr>
      <w:r w:rsidRPr="00551518">
        <w:rPr>
          <w:rFonts w:ascii="Times New Roman" w:hAnsi="Times New Roman"/>
          <w:b/>
          <w:sz w:val="24"/>
          <w:szCs w:val="24"/>
          <w:lang w:eastAsia="cs-CZ"/>
        </w:rPr>
        <w:t xml:space="preserve">Hodinová dotace: </w:t>
      </w:r>
      <w:r w:rsidR="007B4D26" w:rsidRPr="007B4D26">
        <w:rPr>
          <w:rFonts w:ascii="Times New Roman" w:hAnsi="Times New Roman"/>
          <w:sz w:val="24"/>
          <w:szCs w:val="24"/>
          <w:lang w:eastAsia="cs-CZ"/>
        </w:rPr>
        <w:t>13</w:t>
      </w:r>
      <w:r w:rsidRPr="00551518">
        <w:rPr>
          <w:rFonts w:ascii="Times New Roman" w:hAnsi="Times New Roman"/>
          <w:sz w:val="24"/>
          <w:szCs w:val="24"/>
          <w:lang w:eastAsia="cs-CZ"/>
        </w:rPr>
        <w:t xml:space="preserve"> učebních hodin</w:t>
      </w:r>
    </w:p>
    <w:p w:rsidR="00476AC5" w:rsidRDefault="00476AC5" w:rsidP="00AA387D">
      <w:pPr>
        <w:spacing w:after="0"/>
        <w:ind w:left="357" w:hanging="357"/>
        <w:rPr>
          <w:rFonts w:ascii="Times New Roman" w:hAnsi="Times New Roman"/>
          <w:sz w:val="24"/>
          <w:szCs w:val="24"/>
          <w:lang w:eastAsia="cs-CZ"/>
        </w:rPr>
      </w:pPr>
      <w:r w:rsidRPr="00551518">
        <w:rPr>
          <w:rFonts w:ascii="Times New Roman" w:hAnsi="Times New Roman"/>
          <w:b/>
          <w:sz w:val="24"/>
          <w:szCs w:val="24"/>
          <w:lang w:eastAsia="cs-CZ"/>
        </w:rPr>
        <w:t>Kapacita:</w:t>
      </w:r>
      <w:r w:rsidR="007B4D26">
        <w:rPr>
          <w:rFonts w:ascii="Times New Roman" w:hAnsi="Times New Roman"/>
          <w:sz w:val="24"/>
          <w:szCs w:val="24"/>
          <w:lang w:eastAsia="cs-CZ"/>
        </w:rPr>
        <w:t xml:space="preserve"> maximálně 20</w:t>
      </w:r>
      <w:r w:rsidRPr="00551518">
        <w:rPr>
          <w:rFonts w:ascii="Times New Roman" w:hAnsi="Times New Roman"/>
          <w:sz w:val="24"/>
          <w:szCs w:val="24"/>
          <w:lang w:eastAsia="cs-CZ"/>
        </w:rPr>
        <w:t xml:space="preserve"> osob</w:t>
      </w:r>
    </w:p>
    <w:p w:rsidR="007B4D26" w:rsidRPr="00D26B78" w:rsidRDefault="007B4D26" w:rsidP="00D26B78">
      <w:pPr>
        <w:shd w:val="clear" w:color="auto" w:fill="FFFFFF"/>
        <w:spacing w:after="0"/>
        <w:rPr>
          <w:rFonts w:ascii="Times New Roman" w:hAnsi="Times New Roman"/>
          <w:b/>
          <w:sz w:val="24"/>
          <w:szCs w:val="24"/>
          <w:lang w:eastAsia="cs-CZ"/>
        </w:rPr>
      </w:pPr>
      <w:r w:rsidRPr="00551518">
        <w:rPr>
          <w:rFonts w:ascii="Times New Roman" w:hAnsi="Times New Roman"/>
          <w:b/>
          <w:sz w:val="24"/>
          <w:szCs w:val="24"/>
          <w:lang w:eastAsia="cs-CZ"/>
        </w:rPr>
        <w:t>Odborný garant:</w:t>
      </w:r>
      <w:r w:rsidRPr="00D26B78">
        <w:rPr>
          <w:rFonts w:ascii="Times New Roman" w:hAnsi="Times New Roman"/>
          <w:b/>
          <w:sz w:val="24"/>
          <w:szCs w:val="24"/>
          <w:lang w:eastAsia="cs-CZ"/>
        </w:rPr>
        <w:t xml:space="preserve"> </w:t>
      </w:r>
      <w:r w:rsidRPr="00D26B78">
        <w:rPr>
          <w:rFonts w:ascii="Times New Roman" w:hAnsi="Times New Roman"/>
          <w:sz w:val="24"/>
          <w:szCs w:val="24"/>
          <w:lang w:eastAsia="cs-CZ"/>
        </w:rPr>
        <w:t>PaedDr. Ilona Kejklíčková, Ph.D., MBA</w:t>
      </w:r>
      <w:r w:rsidRPr="00D26B78">
        <w:rPr>
          <w:rFonts w:ascii="Times New Roman" w:hAnsi="Times New Roman"/>
          <w:b/>
          <w:sz w:val="24"/>
          <w:szCs w:val="24"/>
          <w:lang w:eastAsia="cs-CZ"/>
        </w:rPr>
        <w:t xml:space="preserve"> </w:t>
      </w:r>
    </w:p>
    <w:p w:rsidR="00D26B78" w:rsidRPr="00D26B78" w:rsidRDefault="00D26B78" w:rsidP="00D26B78">
      <w:pPr>
        <w:shd w:val="clear" w:color="auto" w:fill="FFFFFF"/>
        <w:spacing w:after="0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  <w:lang w:eastAsia="cs-CZ"/>
        </w:rPr>
        <w:t>Informace na webu:</w:t>
      </w:r>
      <w:r w:rsidRPr="00D26B78">
        <w:rPr>
          <w:rFonts w:ascii="Times New Roman" w:hAnsi="Times New Roman"/>
          <w:b/>
          <w:sz w:val="24"/>
          <w:szCs w:val="24"/>
          <w:lang w:eastAsia="cs-CZ"/>
        </w:rPr>
        <w:t xml:space="preserve"> </w:t>
      </w:r>
      <w:proofErr w:type="gramStart"/>
      <w:r w:rsidRPr="00D26B78">
        <w:rPr>
          <w:rFonts w:ascii="Times New Roman" w:hAnsi="Times New Roman"/>
          <w:sz w:val="24"/>
          <w:szCs w:val="24"/>
          <w:lang w:eastAsia="cs-CZ"/>
        </w:rPr>
        <w:t>www.moje-klinika</w:t>
      </w:r>
      <w:proofErr w:type="gramEnd"/>
      <w:r w:rsidRPr="00D26B78">
        <w:rPr>
          <w:rFonts w:ascii="Times New Roman" w:hAnsi="Times New Roman"/>
          <w:sz w:val="24"/>
          <w:szCs w:val="24"/>
          <w:lang w:eastAsia="cs-CZ"/>
        </w:rPr>
        <w:t>.cz/kurzy-logopedie</w:t>
      </w:r>
    </w:p>
    <w:p w:rsidR="007B4D26" w:rsidRPr="00D26B78" w:rsidRDefault="00D26B78" w:rsidP="00D26B78">
      <w:pPr>
        <w:shd w:val="clear" w:color="auto" w:fill="FFFFFF"/>
        <w:spacing w:after="0"/>
        <w:rPr>
          <w:rFonts w:ascii="Times New Roman" w:hAnsi="Times New Roman"/>
          <w:b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  <w:lang w:eastAsia="cs-CZ"/>
        </w:rPr>
        <w:t>Kontakt pro dotazy</w:t>
      </w:r>
      <w:r w:rsidRPr="00D26B78">
        <w:rPr>
          <w:rFonts w:ascii="Times New Roman" w:hAnsi="Times New Roman"/>
          <w:b/>
          <w:sz w:val="24"/>
          <w:szCs w:val="24"/>
          <w:lang w:eastAsia="cs-CZ"/>
        </w:rPr>
        <w:t xml:space="preserve">: </w:t>
      </w:r>
      <w:r w:rsidRPr="00D26B78">
        <w:rPr>
          <w:rFonts w:ascii="Times New Roman" w:hAnsi="Times New Roman"/>
          <w:sz w:val="24"/>
          <w:szCs w:val="24"/>
          <w:lang w:eastAsia="cs-CZ"/>
        </w:rPr>
        <w:t xml:space="preserve">Andrea Boučková Langerová, </w:t>
      </w:r>
      <w:hyperlink r:id="rId6" w:history="1">
        <w:r w:rsidRPr="00D26B78">
          <w:rPr>
            <w:lang w:eastAsia="cs-CZ"/>
          </w:rPr>
          <w:t>logoeduka@logoped.cz</w:t>
        </w:r>
      </w:hyperlink>
    </w:p>
    <w:p w:rsidR="00476AC5" w:rsidRPr="00476AC5" w:rsidRDefault="00476AC5" w:rsidP="00AA387D">
      <w:pPr>
        <w:shd w:val="clear" w:color="auto" w:fill="FFFFFF"/>
        <w:spacing w:before="100" w:beforeAutospacing="1" w:after="0"/>
        <w:rPr>
          <w:rFonts w:ascii="Helvetica" w:eastAsia="Times New Roman" w:hAnsi="Helvetica" w:cs="Helvetica"/>
          <w:color w:val="111111"/>
          <w:sz w:val="24"/>
          <w:szCs w:val="24"/>
          <w:lang w:eastAsia="cs-CZ"/>
        </w:rPr>
      </w:pPr>
      <w:r w:rsidRPr="00476AC5">
        <w:rPr>
          <w:rFonts w:ascii="Helvetica" w:eastAsia="Times New Roman" w:hAnsi="Helvetica" w:cs="Helvetica"/>
          <w:b/>
          <w:bCs/>
          <w:color w:val="111111"/>
          <w:sz w:val="24"/>
          <w:szCs w:val="24"/>
          <w:lang w:eastAsia="cs-CZ"/>
        </w:rPr>
        <w:t>Obsah:</w:t>
      </w:r>
    </w:p>
    <w:p w:rsidR="00476AC5" w:rsidRPr="00476AC5" w:rsidRDefault="00476AC5" w:rsidP="00AA387D">
      <w:pPr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/>
          <w:sz w:val="24"/>
          <w:szCs w:val="24"/>
          <w:lang w:eastAsia="cs-CZ"/>
        </w:rPr>
      </w:pPr>
      <w:r w:rsidRPr="00476AC5">
        <w:rPr>
          <w:rFonts w:ascii="Times New Roman" w:hAnsi="Times New Roman"/>
          <w:sz w:val="24"/>
          <w:szCs w:val="24"/>
          <w:lang w:eastAsia="cs-CZ"/>
        </w:rPr>
        <w:t xml:space="preserve">Oblasti selhání a </w:t>
      </w:r>
      <w:proofErr w:type="spellStart"/>
      <w:r w:rsidRPr="00476AC5">
        <w:rPr>
          <w:rFonts w:ascii="Times New Roman" w:hAnsi="Times New Roman"/>
          <w:sz w:val="24"/>
          <w:szCs w:val="24"/>
          <w:lang w:eastAsia="cs-CZ"/>
        </w:rPr>
        <w:t>symptomatika</w:t>
      </w:r>
      <w:proofErr w:type="spellEnd"/>
      <w:r w:rsidRPr="00476AC5">
        <w:rPr>
          <w:rFonts w:ascii="Times New Roman" w:hAnsi="Times New Roman"/>
          <w:sz w:val="24"/>
          <w:szCs w:val="24"/>
          <w:lang w:eastAsia="cs-CZ"/>
        </w:rPr>
        <w:t xml:space="preserve"> poruch autistického spektra – PAS. Seznámení se screeningovou metodou pro děti do 6 let CARS (</w:t>
      </w:r>
      <w:proofErr w:type="spellStart"/>
      <w:r w:rsidRPr="00476AC5">
        <w:rPr>
          <w:rFonts w:ascii="Times New Roman" w:hAnsi="Times New Roman"/>
          <w:sz w:val="24"/>
          <w:szCs w:val="24"/>
          <w:lang w:eastAsia="cs-CZ"/>
        </w:rPr>
        <w:t>The</w:t>
      </w:r>
      <w:proofErr w:type="spellEnd"/>
      <w:r w:rsidRPr="00476AC5">
        <w:rPr>
          <w:rFonts w:ascii="Times New Roman" w:hAnsi="Times New Roman"/>
          <w:sz w:val="24"/>
          <w:szCs w:val="24"/>
          <w:lang w:eastAsia="cs-CZ"/>
        </w:rPr>
        <w:t xml:space="preserve"> </w:t>
      </w:r>
      <w:proofErr w:type="spellStart"/>
      <w:r w:rsidRPr="00476AC5">
        <w:rPr>
          <w:rFonts w:ascii="Times New Roman" w:hAnsi="Times New Roman"/>
          <w:sz w:val="24"/>
          <w:szCs w:val="24"/>
          <w:lang w:eastAsia="cs-CZ"/>
        </w:rPr>
        <w:t>Childhood</w:t>
      </w:r>
      <w:proofErr w:type="spellEnd"/>
      <w:r w:rsidRPr="00476AC5">
        <w:rPr>
          <w:rFonts w:ascii="Times New Roman" w:hAnsi="Times New Roman"/>
          <w:sz w:val="24"/>
          <w:szCs w:val="24"/>
          <w:lang w:eastAsia="cs-CZ"/>
        </w:rPr>
        <w:t xml:space="preserve"> </w:t>
      </w:r>
      <w:proofErr w:type="spellStart"/>
      <w:r w:rsidRPr="00476AC5">
        <w:rPr>
          <w:rFonts w:ascii="Times New Roman" w:hAnsi="Times New Roman"/>
          <w:sz w:val="24"/>
          <w:szCs w:val="24"/>
          <w:lang w:eastAsia="cs-CZ"/>
        </w:rPr>
        <w:t>Autism</w:t>
      </w:r>
      <w:proofErr w:type="spellEnd"/>
      <w:r w:rsidRPr="00476AC5">
        <w:rPr>
          <w:rFonts w:ascii="Times New Roman" w:hAnsi="Times New Roman"/>
          <w:sz w:val="24"/>
          <w:szCs w:val="24"/>
          <w:lang w:eastAsia="cs-CZ"/>
        </w:rPr>
        <w:t xml:space="preserve"> Rating </w:t>
      </w:r>
      <w:proofErr w:type="spellStart"/>
      <w:r w:rsidRPr="00476AC5">
        <w:rPr>
          <w:rFonts w:ascii="Times New Roman" w:hAnsi="Times New Roman"/>
          <w:sz w:val="24"/>
          <w:szCs w:val="24"/>
          <w:lang w:eastAsia="cs-CZ"/>
        </w:rPr>
        <w:t>Scale</w:t>
      </w:r>
      <w:proofErr w:type="spellEnd"/>
      <w:r w:rsidRPr="00476AC5">
        <w:rPr>
          <w:rFonts w:ascii="Times New Roman" w:hAnsi="Times New Roman"/>
          <w:sz w:val="24"/>
          <w:szCs w:val="24"/>
          <w:lang w:eastAsia="cs-CZ"/>
        </w:rPr>
        <w:t>)</w:t>
      </w:r>
    </w:p>
    <w:p w:rsidR="00476AC5" w:rsidRPr="00476AC5" w:rsidRDefault="00476AC5" w:rsidP="00AA387D">
      <w:pPr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/>
          <w:sz w:val="24"/>
          <w:szCs w:val="24"/>
          <w:lang w:eastAsia="cs-CZ"/>
        </w:rPr>
      </w:pPr>
      <w:r w:rsidRPr="00476AC5">
        <w:rPr>
          <w:rFonts w:ascii="Times New Roman" w:hAnsi="Times New Roman"/>
          <w:sz w:val="24"/>
          <w:szCs w:val="24"/>
          <w:lang w:eastAsia="cs-CZ"/>
        </w:rPr>
        <w:t>Problematika vývojové dysfázie a PAS</w:t>
      </w:r>
    </w:p>
    <w:p w:rsidR="00476AC5" w:rsidRPr="00476AC5" w:rsidRDefault="00476AC5" w:rsidP="00AA387D">
      <w:pPr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/>
          <w:sz w:val="24"/>
          <w:szCs w:val="24"/>
          <w:lang w:eastAsia="cs-CZ"/>
        </w:rPr>
      </w:pPr>
      <w:r w:rsidRPr="00476AC5">
        <w:rPr>
          <w:rFonts w:ascii="Times New Roman" w:hAnsi="Times New Roman"/>
          <w:sz w:val="24"/>
          <w:szCs w:val="24"/>
          <w:lang w:eastAsia="cs-CZ"/>
        </w:rPr>
        <w:t>Rozumění řeči a pasivní slovní zásoba</w:t>
      </w:r>
    </w:p>
    <w:p w:rsidR="00F02E64" w:rsidRDefault="00476AC5" w:rsidP="00F02E64">
      <w:pPr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/>
          <w:sz w:val="24"/>
          <w:szCs w:val="24"/>
          <w:lang w:eastAsia="cs-CZ"/>
        </w:rPr>
      </w:pPr>
      <w:r w:rsidRPr="00476AC5">
        <w:rPr>
          <w:rFonts w:ascii="Times New Roman" w:hAnsi="Times New Roman"/>
          <w:sz w:val="24"/>
          <w:szCs w:val="24"/>
          <w:lang w:eastAsia="cs-CZ"/>
        </w:rPr>
        <w:t>Teoretická východiska pro nácvik funkční komunikace u dětí s</w:t>
      </w:r>
      <w:r w:rsidR="007B4D26">
        <w:rPr>
          <w:rFonts w:ascii="Times New Roman" w:hAnsi="Times New Roman"/>
          <w:sz w:val="24"/>
          <w:szCs w:val="24"/>
          <w:lang w:eastAsia="cs-CZ"/>
        </w:rPr>
        <w:t> </w:t>
      </w:r>
      <w:r w:rsidRPr="00476AC5">
        <w:rPr>
          <w:rFonts w:ascii="Times New Roman" w:hAnsi="Times New Roman"/>
          <w:sz w:val="24"/>
          <w:szCs w:val="24"/>
          <w:lang w:eastAsia="cs-CZ"/>
        </w:rPr>
        <w:t>PAS</w:t>
      </w:r>
    </w:p>
    <w:p w:rsidR="00D26B78" w:rsidRDefault="00D26B78" w:rsidP="007B4D26">
      <w:pPr>
        <w:shd w:val="clear" w:color="auto" w:fill="FFFFFF"/>
        <w:spacing w:after="0"/>
        <w:rPr>
          <w:rFonts w:ascii="Times New Roman" w:hAnsi="Times New Roman"/>
          <w:sz w:val="24"/>
          <w:szCs w:val="24"/>
          <w:lang w:eastAsia="cs-CZ"/>
        </w:rPr>
      </w:pPr>
    </w:p>
    <w:p w:rsidR="00786B8C" w:rsidRDefault="00786B8C" w:rsidP="00786B8C">
      <w:pPr>
        <w:pStyle w:val="Normlnweb"/>
      </w:pPr>
      <w:r>
        <w:t>Odborný kurz celoživotního vzdělávání Asociace klinických logopedů</w:t>
      </w:r>
      <w:r>
        <w:t>.</w:t>
      </w:r>
    </w:p>
    <w:p w:rsidR="00786B8C" w:rsidRDefault="00786B8C" w:rsidP="00786B8C">
      <w:pPr>
        <w:pStyle w:val="Normlnweb"/>
      </w:pPr>
      <w:r>
        <w:t>Kurz je určen logopedům pracu</w:t>
      </w:r>
      <w:r>
        <w:t>jícím s dětmi s PAS. Účastníci kurzu</w:t>
      </w:r>
      <w:bookmarkStart w:id="0" w:name="_GoBack"/>
      <w:bookmarkEnd w:id="0"/>
      <w:r>
        <w:t xml:space="preserve"> se seznámí se specifiky komunikace dětí s autismem, jejich vnímáním světa, změnami ve vnímání a rozumění, neurobiologickými faktory ovlivňujícími strukturu mozku u autismu. Vyzkouší si při praktickém cvičení pocit člověka, který se nedokáže verbálně vyjadřovat. Obeznámí se s důvody, proč je pro děti s autismem nejsrozumitelnější cestou vizuální komunikace a jakou roli hraje při nástupu řeči.</w:t>
      </w:r>
    </w:p>
    <w:p w:rsidR="00786B8C" w:rsidRDefault="00786B8C" w:rsidP="00786B8C">
      <w:pPr>
        <w:pStyle w:val="Normlnweb"/>
        <w:rPr>
          <w:b/>
        </w:rPr>
      </w:pPr>
      <w:r>
        <w:t xml:space="preserve">Na tento kurz navazuje </w:t>
      </w:r>
      <w:r>
        <w:rPr>
          <w:bCs/>
        </w:rPr>
        <w:t>„Rozvoj komunikace u dětí s poruchou autistického spektra II.“</w:t>
      </w:r>
    </w:p>
    <w:p w:rsidR="00D94627" w:rsidRPr="00F02E64" w:rsidRDefault="00D94627">
      <w:pPr>
        <w:shd w:val="clear" w:color="auto" w:fill="FFFFFF"/>
        <w:spacing w:after="0"/>
        <w:rPr>
          <w:rFonts w:ascii="Times New Roman" w:hAnsi="Times New Roman"/>
          <w:sz w:val="24"/>
          <w:szCs w:val="24"/>
          <w:lang w:eastAsia="cs-CZ"/>
        </w:rPr>
      </w:pPr>
    </w:p>
    <w:sectPr w:rsidR="00D94627" w:rsidRPr="00F02E64" w:rsidSect="00D33038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75324"/>
    <w:multiLevelType w:val="multilevel"/>
    <w:tmpl w:val="A23C7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BB76995"/>
    <w:multiLevelType w:val="multilevel"/>
    <w:tmpl w:val="6F0A6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AC5"/>
    <w:rsid w:val="001F5E15"/>
    <w:rsid w:val="0031494A"/>
    <w:rsid w:val="00476AC5"/>
    <w:rsid w:val="00786B8C"/>
    <w:rsid w:val="007B4D26"/>
    <w:rsid w:val="00AA387D"/>
    <w:rsid w:val="00D228B4"/>
    <w:rsid w:val="00D26B78"/>
    <w:rsid w:val="00D33038"/>
    <w:rsid w:val="00D94627"/>
    <w:rsid w:val="00F02E64"/>
    <w:rsid w:val="00F2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476A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76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76AC5"/>
    <w:rPr>
      <w:b/>
      <w:bCs/>
    </w:rPr>
  </w:style>
  <w:style w:type="character" w:styleId="Zvraznn">
    <w:name w:val="Emphasis"/>
    <w:basedOn w:val="Standardnpsmoodstavce"/>
    <w:uiPriority w:val="20"/>
    <w:qFormat/>
    <w:rsid w:val="00476AC5"/>
    <w:rPr>
      <w:i/>
      <w:iCs/>
    </w:rPr>
  </w:style>
  <w:style w:type="character" w:styleId="Hypertextovodkaz">
    <w:name w:val="Hyperlink"/>
    <w:basedOn w:val="Standardnpsmoodstavce"/>
    <w:unhideWhenUsed/>
    <w:rsid w:val="00476AC5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476AC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476A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76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76AC5"/>
    <w:rPr>
      <w:b/>
      <w:bCs/>
    </w:rPr>
  </w:style>
  <w:style w:type="character" w:styleId="Zvraznn">
    <w:name w:val="Emphasis"/>
    <w:basedOn w:val="Standardnpsmoodstavce"/>
    <w:uiPriority w:val="20"/>
    <w:qFormat/>
    <w:rsid w:val="00476AC5"/>
    <w:rPr>
      <w:i/>
      <w:iCs/>
    </w:rPr>
  </w:style>
  <w:style w:type="character" w:styleId="Hypertextovodkaz">
    <w:name w:val="Hyperlink"/>
    <w:basedOn w:val="Standardnpsmoodstavce"/>
    <w:unhideWhenUsed/>
    <w:rsid w:val="00476AC5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476AC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1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goeduka@logoped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222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Sekretariát</dc:creator>
  <cp:lastModifiedBy>Sekretariát</cp:lastModifiedBy>
  <cp:revision>4</cp:revision>
  <cp:lastPrinted>2019-08-02T08:28:00Z</cp:lastPrinted>
  <dcterms:created xsi:type="dcterms:W3CDTF">2019-04-09T10:02:00Z</dcterms:created>
  <dcterms:modified xsi:type="dcterms:W3CDTF">2019-08-02T08:30:00Z</dcterms:modified>
</cp:coreProperties>
</file>