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27B6B" w14:textId="1D520CB2" w:rsidR="000829D3" w:rsidRDefault="00F907EC" w:rsidP="000829D3">
      <w:pPr>
        <w:spacing w:after="0" w:line="240" w:lineRule="auto"/>
        <w:rPr>
          <w:rFonts w:ascii="Arial" w:hAnsi="Arial" w:cs="Arial"/>
        </w:rPr>
      </w:pPr>
      <w:r w:rsidRPr="00F907EC">
        <w:rPr>
          <w:rFonts w:ascii="Arial" w:hAnsi="Arial" w:cs="Arial"/>
          <w:b/>
        </w:rPr>
        <w:t>Atestační</w:t>
      </w:r>
      <w:r w:rsidRPr="00F907EC">
        <w:rPr>
          <w:rFonts w:ascii="Arial" w:hAnsi="Arial" w:cs="Arial"/>
          <w:b/>
        </w:rPr>
        <w:t xml:space="preserve"> zkoušky se mohou zúčastnit pouze ti</w:t>
      </w:r>
      <w:r w:rsidRPr="00F907EC">
        <w:rPr>
          <w:rFonts w:ascii="Arial" w:hAnsi="Arial" w:cs="Arial"/>
          <w:b/>
        </w:rPr>
        <w:t xml:space="preserve"> uchazeči</w:t>
      </w:r>
      <w:r w:rsidRPr="00F907EC">
        <w:rPr>
          <w:rFonts w:ascii="Arial" w:hAnsi="Arial" w:cs="Arial"/>
          <w:b/>
        </w:rPr>
        <w:t>, kteří mají splněny veškeré podmínky k účasti na</w:t>
      </w:r>
      <w:r w:rsidRPr="00F907EC">
        <w:rPr>
          <w:rFonts w:ascii="Arial" w:hAnsi="Arial" w:cs="Arial"/>
          <w:b/>
        </w:rPr>
        <w:t xml:space="preserve"> praktické</w:t>
      </w:r>
      <w:r w:rsidRPr="00F907EC">
        <w:rPr>
          <w:rFonts w:ascii="Arial" w:hAnsi="Arial" w:cs="Arial"/>
          <w:b/>
        </w:rPr>
        <w:t xml:space="preserve"> </w:t>
      </w:r>
      <w:r w:rsidRPr="00F907EC">
        <w:rPr>
          <w:rFonts w:ascii="Arial" w:hAnsi="Arial" w:cs="Arial"/>
          <w:b/>
        </w:rPr>
        <w:t xml:space="preserve">a </w:t>
      </w:r>
      <w:r w:rsidRPr="00F907EC">
        <w:rPr>
          <w:rFonts w:ascii="Arial" w:hAnsi="Arial" w:cs="Arial"/>
          <w:b/>
        </w:rPr>
        <w:t>ústní části zkoušky</w:t>
      </w:r>
      <w:r w:rsidRPr="00F907EC">
        <w:rPr>
          <w:rFonts w:ascii="Arial" w:hAnsi="Arial" w:cs="Arial"/>
        </w:rPr>
        <w:t xml:space="preserve"> (</w:t>
      </w:r>
      <w:r w:rsidRPr="00F907EC">
        <w:rPr>
          <w:rFonts w:ascii="Arial" w:hAnsi="Arial" w:cs="Arial"/>
        </w:rPr>
        <w:t>specializační výcvik ukončený testem, odborná stáž …</w:t>
      </w:r>
      <w:r w:rsidRPr="00F907EC">
        <w:rPr>
          <w:rFonts w:ascii="Arial" w:hAnsi="Arial" w:cs="Arial"/>
        </w:rPr>
        <w:t xml:space="preserve">). </w:t>
      </w:r>
    </w:p>
    <w:p w14:paraId="26C19318" w14:textId="20DB6F85" w:rsidR="00F907EC" w:rsidRDefault="00F907EC" w:rsidP="000829D3">
      <w:pPr>
        <w:spacing w:after="0" w:line="240" w:lineRule="auto"/>
        <w:rPr>
          <w:rFonts w:ascii="Arial" w:hAnsi="Arial" w:cs="Arial"/>
        </w:rPr>
      </w:pPr>
      <w:r w:rsidRPr="00F907EC">
        <w:rPr>
          <w:rFonts w:ascii="Arial" w:hAnsi="Arial" w:cs="Arial"/>
        </w:rPr>
        <w:t>Vzdělávací program pro předatestační přípravu je závazný a bude dodržován. Pokud bude jejich splnění někomu znemožněno vyšší mocí, atestační termín bude muset být pro danou osobu odložen na pozdější.</w:t>
      </w:r>
    </w:p>
    <w:p w14:paraId="7555BD7E" w14:textId="437B0DA6" w:rsidR="00F907EC" w:rsidRPr="00F907EC" w:rsidRDefault="00F907EC" w:rsidP="00F907EC">
      <w:pPr>
        <w:pStyle w:val="-wm-msonormal"/>
        <w:rPr>
          <w:rFonts w:ascii="Arial" w:hAnsi="Arial" w:cs="Arial"/>
        </w:rPr>
      </w:pPr>
      <w:r w:rsidRPr="00F907EC">
        <w:rPr>
          <w:rFonts w:ascii="Arial" w:hAnsi="Arial" w:cs="Arial"/>
        </w:rPr>
        <w:t xml:space="preserve">Na pracovišti Foniatrické kliniky </w:t>
      </w:r>
      <w:r>
        <w:rPr>
          <w:rFonts w:ascii="Arial" w:hAnsi="Arial" w:cs="Arial"/>
        </w:rPr>
        <w:t xml:space="preserve">VFN v Praze </w:t>
      </w:r>
      <w:r w:rsidRPr="00F907EC">
        <w:rPr>
          <w:rFonts w:ascii="Arial" w:hAnsi="Arial" w:cs="Arial"/>
        </w:rPr>
        <w:t>budou stáže probíhat dále, pokud je vedení nemocnice direktivně nezruší. V případě znemožnění stáží se budeme snažit vyjít vstříc s nabídkou náhradních termínů po obnovení provozu.</w:t>
      </w:r>
    </w:p>
    <w:p w14:paraId="37A931FF" w14:textId="77777777" w:rsidR="00F907EC" w:rsidRDefault="00F907EC" w:rsidP="00F907EC">
      <w:pPr>
        <w:pStyle w:val="Odstavecseseznamem"/>
        <w:spacing w:after="0" w:line="240" w:lineRule="auto"/>
        <w:rPr>
          <w:rFonts w:cs="Times New Roman"/>
        </w:rPr>
      </w:pPr>
    </w:p>
    <w:p w14:paraId="77D6B9AC" w14:textId="611A9261" w:rsidR="000829D3" w:rsidRDefault="000829D3" w:rsidP="000829D3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  <w:i/>
        </w:rPr>
        <w:t>Vzhledem k prudkému vývoji situace očekáváme další upřesnění</w:t>
      </w:r>
      <w:bookmarkStart w:id="0" w:name="_GoBack"/>
      <w:bookmarkEnd w:id="0"/>
      <w:r>
        <w:rPr>
          <w:rFonts w:cs="Times New Roman"/>
          <w:b/>
          <w:i/>
        </w:rPr>
        <w:t xml:space="preserve"> ministerstva zdravotnictví a </w:t>
      </w:r>
      <w:r>
        <w:rPr>
          <w:rFonts w:cs="Times New Roman"/>
          <w:b/>
          <w:i/>
        </w:rPr>
        <w:t>vedení VFN,</w:t>
      </w:r>
      <w:r>
        <w:rPr>
          <w:rFonts w:cs="Times New Roman"/>
          <w:b/>
          <w:i/>
        </w:rPr>
        <w:t xml:space="preserve"> budeme o nich dále informovat</w:t>
      </w:r>
      <w:r>
        <w:rPr>
          <w:rFonts w:cs="Times New Roman"/>
          <w:b/>
        </w:rPr>
        <w:t xml:space="preserve">. </w:t>
      </w:r>
    </w:p>
    <w:p w14:paraId="2D7A6E45" w14:textId="737F678A" w:rsidR="005A54B6" w:rsidRDefault="00F44121"/>
    <w:p w14:paraId="303D3D13" w14:textId="782C3C6F" w:rsidR="000829D3" w:rsidRDefault="000829D3" w:rsidP="000829D3">
      <w:pPr>
        <w:pStyle w:val="-wm-msonormal"/>
        <w:rPr>
          <w:rFonts w:ascii="Arial" w:hAnsi="Arial" w:cs="Arial"/>
        </w:rPr>
      </w:pPr>
      <w:r>
        <w:t xml:space="preserve">                                                              </w:t>
      </w:r>
      <w:r>
        <w:rPr>
          <w:rFonts w:ascii="Arial" w:hAnsi="Arial" w:cs="Arial"/>
        </w:rPr>
        <w:t>MUDr. Libor Černý, PhD.</w:t>
      </w:r>
      <w:r>
        <w:rPr>
          <w:rFonts w:ascii="Arial" w:hAnsi="Arial" w:cs="Arial"/>
        </w:rPr>
        <w:t xml:space="preserve"> </w:t>
      </w:r>
    </w:p>
    <w:p w14:paraId="63DD4AD3" w14:textId="3B088CA3" w:rsidR="000829D3" w:rsidRDefault="000829D3" w:rsidP="000829D3">
      <w:pPr>
        <w:pStyle w:val="-wm-msonormal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Mgr. Jaroslava Mrkvičková</w:t>
      </w:r>
    </w:p>
    <w:p w14:paraId="385CC8B6" w14:textId="5417671C" w:rsidR="000829D3" w:rsidRPr="00F907EC" w:rsidRDefault="000829D3" w:rsidP="000829D3">
      <w:pPr>
        <w:pStyle w:val="-wm-msonormal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Subkatedra foniatrie, pedaudiologie a klinické logopedie</w:t>
      </w:r>
    </w:p>
    <w:p w14:paraId="79B40F24" w14:textId="4DF44D10" w:rsidR="000829D3" w:rsidRDefault="000829D3"/>
    <w:sectPr w:rsidR="00082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0D9B8" w14:textId="77777777" w:rsidR="00F44121" w:rsidRDefault="00F44121" w:rsidP="000829D3">
      <w:pPr>
        <w:spacing w:after="0" w:line="240" w:lineRule="auto"/>
      </w:pPr>
      <w:r>
        <w:separator/>
      </w:r>
    </w:p>
  </w:endnote>
  <w:endnote w:type="continuationSeparator" w:id="0">
    <w:p w14:paraId="3CEBD1B0" w14:textId="77777777" w:rsidR="00F44121" w:rsidRDefault="00F44121" w:rsidP="0008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AEAB7" w14:textId="77777777" w:rsidR="00F44121" w:rsidRDefault="00F44121" w:rsidP="000829D3">
      <w:pPr>
        <w:spacing w:after="0" w:line="240" w:lineRule="auto"/>
      </w:pPr>
      <w:r>
        <w:separator/>
      </w:r>
    </w:p>
  </w:footnote>
  <w:footnote w:type="continuationSeparator" w:id="0">
    <w:p w14:paraId="789AC1F6" w14:textId="77777777" w:rsidR="00F44121" w:rsidRDefault="00F44121" w:rsidP="000829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C8"/>
    <w:rsid w:val="000829D3"/>
    <w:rsid w:val="005D7A1C"/>
    <w:rsid w:val="00696C64"/>
    <w:rsid w:val="00E40AC8"/>
    <w:rsid w:val="00F44121"/>
    <w:rsid w:val="00F9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0F80B"/>
  <w15:chartTrackingRefBased/>
  <w15:docId w15:val="{07E892CA-4CC2-4051-9EDB-91DDF75C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07EC"/>
    <w:pPr>
      <w:spacing w:line="256" w:lineRule="auto"/>
      <w:ind w:left="720"/>
      <w:contextualSpacing/>
    </w:pPr>
  </w:style>
  <w:style w:type="paragraph" w:customStyle="1" w:styleId="-wm-msonormal">
    <w:name w:val="-wm-msonormal"/>
    <w:basedOn w:val="Normln"/>
    <w:rsid w:val="00F907EC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5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Mrkvičková Jaroslava, Mgr.</dc:creator>
  <cp:keywords/>
  <dc:description/>
  <cp:lastModifiedBy>Mrkvičková Jaroslava, Mgr.</cp:lastModifiedBy>
  <cp:revision>2</cp:revision>
  <dcterms:created xsi:type="dcterms:W3CDTF">2020-03-11T16:49:00Z</dcterms:created>
  <dcterms:modified xsi:type="dcterms:W3CDTF">2020-03-11T17:06:00Z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8970@vfn.cz</vt:lpwstr>
  </property>
  <property fmtid="{D5CDD505-2E9C-101B-9397-08002B2CF9AE}" pid="5" name="MSIP_Label_2063cd7f-2d21-486a-9f29-9c1683fdd175_SetDate">
    <vt:lpwstr>2020-03-11T17:06:30.1753202Z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</Properties>
</file>