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A88AAE" w14:textId="7E348F52" w:rsidR="009555A6" w:rsidRPr="006716BC" w:rsidRDefault="008F32B9" w:rsidP="006716B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16BC">
        <w:rPr>
          <w:noProof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3B8A71A3" wp14:editId="1E99F48A">
            <wp:simplePos x="0" y="0"/>
            <wp:positionH relativeFrom="column">
              <wp:posOffset>246380</wp:posOffset>
            </wp:positionH>
            <wp:positionV relativeFrom="paragraph">
              <wp:posOffset>21590</wp:posOffset>
            </wp:positionV>
            <wp:extent cx="775335" cy="876300"/>
            <wp:effectExtent l="0" t="0" r="0" b="0"/>
            <wp:wrapSquare wrapText="bothSides"/>
            <wp:docPr id="3" name="obrázek 3" descr="C:\Users\Ordinace\AppData\Local\Microsoft\Windows\INetCache\Content.Word\duch_ex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dinace\AppData\Local\Microsoft\Windows\INetCache\Content.Word\duch_expo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6B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</w:t>
      </w:r>
      <w:r w:rsidR="003B0567" w:rsidRPr="006716B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  <w:r w:rsidR="006B3FC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</w:t>
      </w:r>
      <w:r w:rsidR="003B0567" w:rsidRPr="006716B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Pr="006716B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</w:t>
      </w:r>
      <w:r w:rsidRPr="006716BC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53A8785" wp14:editId="6D59C20F">
            <wp:extent cx="1227819" cy="928048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74" cy="97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F579" w14:textId="731886BC" w:rsidR="007B6C08" w:rsidRPr="006B3FC6" w:rsidRDefault="007B0D86" w:rsidP="006B3FC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contextualSpacing/>
        <w:jc w:val="center"/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0D86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2.ročník</w:t>
      </w:r>
      <w:r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B6C08" w:rsidRPr="006B3FC6"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Mezinárodní konference</w:t>
      </w:r>
      <w:r w:rsidR="006B3FC6"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</w:t>
      </w:r>
    </w:p>
    <w:p w14:paraId="0E0A5DA6" w14:textId="5CF3D4EE" w:rsidR="003B0567" w:rsidRPr="006B3FC6" w:rsidRDefault="007B6C08" w:rsidP="006B3FC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contextualSpacing/>
        <w:jc w:val="center"/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FC6"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odborný pracovní workshop </w:t>
      </w:r>
    </w:p>
    <w:p w14:paraId="2F79E04C" w14:textId="7E529C22" w:rsidR="002D6E10" w:rsidRPr="006716BC" w:rsidRDefault="007B6C08" w:rsidP="008658D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2CC" w:themeFill="accent4" w:themeFillTint="33"/>
        <w:contextualSpacing/>
        <w:jc w:val="center"/>
        <w:rPr>
          <w:bCs/>
          <w:color w:val="0000FF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FF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SPU</w:t>
      </w:r>
      <w:r w:rsidR="003B0567" w:rsidRPr="006716BC">
        <w:rPr>
          <w:bCs/>
          <w:color w:val="0000FF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bCs/>
          <w:color w:val="0000FF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a/nebo</w:t>
      </w:r>
      <w:r w:rsidR="003B0567" w:rsidRPr="006716BC">
        <w:rPr>
          <w:color w:val="0000FF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B0567" w:rsidRPr="006716BC">
        <w:rPr>
          <w:bCs/>
          <w:color w:val="0000FF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OČNÍ VADA?</w:t>
      </w:r>
    </w:p>
    <w:p w14:paraId="260F2040" w14:textId="78AFEDC4" w:rsidR="002A6F97" w:rsidRPr="006716BC" w:rsidRDefault="006D18C8" w:rsidP="008658D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2CC" w:themeFill="accent4" w:themeFillTint="33"/>
        <w:contextualSpacing/>
        <w:jc w:val="center"/>
        <w:rPr>
          <w:color w:val="0099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32924876"/>
      <w:bookmarkEnd w:id="0"/>
      <w:proofErr w:type="gramStart"/>
      <w:r w:rsidRPr="006716BC">
        <w:rPr>
          <w:color w:val="0099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</w:t>
      </w:r>
      <w:r w:rsidR="002A6F97" w:rsidRPr="006716BC">
        <w:rPr>
          <w:color w:val="0099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bota</w:t>
      </w:r>
      <w:r w:rsidRPr="006716BC">
        <w:rPr>
          <w:color w:val="0099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A14314">
        <w:rPr>
          <w:color w:val="0099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19.9</w:t>
      </w:r>
      <w:r w:rsidRPr="008658D9">
        <w:rPr>
          <w:color w:val="0099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.2020</w:t>
      </w:r>
      <w:proofErr w:type="gramEnd"/>
      <w:r w:rsidR="008658D9">
        <w:rPr>
          <w:color w:val="0099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658D9" w:rsidRPr="008658D9">
        <w:rPr>
          <w:color w:val="0099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9.00  -  16.00</w:t>
      </w:r>
    </w:p>
    <w:p w14:paraId="297A7224" w14:textId="2CB56C91" w:rsidR="002D6E10" w:rsidRPr="006716BC" w:rsidRDefault="002D6E10" w:rsidP="008658D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2CC" w:themeFill="accent4" w:themeFillTint="33"/>
        <w:contextualSpacing/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16BC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Určeno pro:</w:t>
      </w:r>
      <w:r w:rsidRPr="006716B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oční lékař</w:t>
      </w:r>
      <w:r w:rsidR="007B6C0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6716B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7B6C0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716B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ortoptist</w:t>
      </w:r>
      <w:r w:rsidR="007B6C0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proofErr w:type="spellEnd"/>
      <w:r w:rsidRPr="006716B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7B6C0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učitele</w:t>
      </w:r>
      <w:r w:rsidRPr="006716B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6716BC" w:rsidRPr="006716B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logoped</w:t>
      </w:r>
      <w:r w:rsidR="007B6C0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6716BC" w:rsidRPr="006716B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14:paraId="24C82FDB" w14:textId="3A97003C" w:rsidR="002D6E10" w:rsidRDefault="002D6E10" w:rsidP="008658D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2CC" w:themeFill="accent4" w:themeFillTint="33"/>
        <w:contextualSpacing/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16B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speciální pedag</w:t>
      </w:r>
      <w:r w:rsidR="007B6C0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ogy</w:t>
      </w:r>
      <w:r w:rsidRPr="006716B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6D18C8" w:rsidRPr="006716B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zrakov</w:t>
      </w:r>
      <w:r w:rsidR="007B6C0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</w:t>
      </w:r>
      <w:r w:rsidR="006D18C8" w:rsidRPr="006716B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terapeut</w:t>
      </w:r>
      <w:r w:rsidR="007B6C0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6D18C8" w:rsidRPr="006716B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6716B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psycholog</w:t>
      </w:r>
      <w:r w:rsidR="007B6C0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 aj.</w:t>
      </w:r>
    </w:p>
    <w:p w14:paraId="68F7A564" w14:textId="73A41F35" w:rsidR="002D6E10" w:rsidRPr="006716BC" w:rsidRDefault="002D6E10" w:rsidP="008658D9">
      <w:pPr>
        <w:contextualSpacing/>
        <w:jc w:val="center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16BC"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Kde:</w:t>
      </w:r>
      <w:r w:rsidRPr="006716BC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B6C08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Aula</w:t>
      </w:r>
      <w:r w:rsidRPr="006716BC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716B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ZŠ pro žáky s poruchami zraku</w:t>
      </w:r>
      <w:r w:rsidR="006716BC" w:rsidRPr="006716B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6716B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B6C0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Pr="006716B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ám. Míru 19, Praha</w:t>
      </w:r>
      <w:r w:rsidR="007B6C0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716B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2, 120 00</w:t>
      </w:r>
    </w:p>
    <w:p w14:paraId="3794D4C0" w14:textId="7BCEF9F6" w:rsidR="002D6E10" w:rsidRPr="006716BC" w:rsidRDefault="002D6E10" w:rsidP="008658D9">
      <w:pPr>
        <w:contextualSpacing/>
        <w:jc w:val="center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16BC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Registr</w:t>
      </w:r>
      <w:r w:rsidR="007B6C08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ační </w:t>
      </w:r>
      <w:r w:rsidRPr="006716BC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poplatek:</w:t>
      </w:r>
      <w:r w:rsidRPr="006716BC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716BC">
        <w:rPr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6D18C8" w:rsidRPr="006716BC">
        <w:rPr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6716BC">
        <w:rPr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0,- </w:t>
      </w:r>
      <w:r w:rsidR="006D18C8" w:rsidRPr="006716BC">
        <w:rPr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Kč</w:t>
      </w:r>
      <w:r w:rsidR="006716BC">
        <w:rPr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716BC" w:rsidRPr="006716B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(přednášející bez poplatku)</w:t>
      </w:r>
      <w:r w:rsidR="006F09CE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660BE39" w14:textId="68CD1BF5" w:rsidR="008658D9" w:rsidRDefault="002D6E10" w:rsidP="007B6C08">
      <w:pPr>
        <w:contextualSpacing/>
        <w:jc w:val="center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16B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Možnost ubytování pro mim</w:t>
      </w:r>
      <w:r w:rsidR="002A6F97" w:rsidRPr="006716B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6716B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</w:t>
      </w:r>
      <w:r w:rsidR="007B6C0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ažské</w:t>
      </w:r>
      <w:r w:rsidRPr="006716B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6716BC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B6C08" w:rsidRPr="007B6C0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předem lze domluvit na</w:t>
      </w:r>
      <w:r w:rsidR="007B6C08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716B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internát</w:t>
      </w:r>
      <w:r w:rsidR="007B6C0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ě</w:t>
      </w:r>
      <w:r w:rsidRPr="006716B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ZŠ </w:t>
      </w:r>
    </w:p>
    <w:p w14:paraId="6C3031E6" w14:textId="52C4B667" w:rsidR="002A6F97" w:rsidRPr="008658D9" w:rsidRDefault="002A6F97" w:rsidP="008658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center"/>
        <w:rPr>
          <w:bCs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58D9">
        <w:rPr>
          <w:b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Program:</w:t>
      </w:r>
      <w:r w:rsidRPr="008658D9">
        <w:rPr>
          <w:bCs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</w:p>
    <w:p w14:paraId="0FF73D0B" w14:textId="6DE80094" w:rsidR="002A6F97" w:rsidRPr="00A60B4F" w:rsidRDefault="002A6F97" w:rsidP="00847F48">
      <w:pPr>
        <w:pStyle w:val="Odstavecseseznamem"/>
        <w:numPr>
          <w:ilvl w:val="0"/>
          <w:numId w:val="1"/>
        </w:numPr>
        <w:pBdr>
          <w:top w:val="single" w:sz="4" w:space="7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0B4F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JBV</w:t>
      </w:r>
      <w:r w:rsidR="00A60B4F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=</w:t>
      </w:r>
      <w:r w:rsidRPr="00A60B4F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jednoduché binokulární vidění </w:t>
      </w:r>
      <w:r w:rsidR="009466C0"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SPU</w:t>
      </w:r>
    </w:p>
    <w:p w14:paraId="1AED8579" w14:textId="7CB568D4" w:rsidR="002A6F97" w:rsidRPr="00A60B4F" w:rsidRDefault="002A6F97" w:rsidP="00847F48">
      <w:pPr>
        <w:pStyle w:val="Odstavecseseznamem"/>
        <w:numPr>
          <w:ilvl w:val="0"/>
          <w:numId w:val="1"/>
        </w:numPr>
        <w:pBdr>
          <w:top w:val="single" w:sz="4" w:space="7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0B4F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ortoptický rozbor</w:t>
      </w:r>
      <w:r w:rsidRPr="00A60B4F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(status):</w:t>
      </w:r>
      <w:r w:rsidRPr="00A60B4F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ukázka vyšetření </w:t>
      </w:r>
      <w:proofErr w:type="spellStart"/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ortoptistou</w:t>
      </w:r>
      <w:proofErr w:type="spellEnd"/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14:paraId="7A1CC99E" w14:textId="1C042EBF" w:rsidR="009466C0" w:rsidRPr="00A60B4F" w:rsidRDefault="002A6F97" w:rsidP="00847F48">
      <w:pPr>
        <w:pStyle w:val="Odstavecseseznamem"/>
        <w:numPr>
          <w:ilvl w:val="0"/>
          <w:numId w:val="1"/>
        </w:numPr>
        <w:pBdr>
          <w:top w:val="single" w:sz="4" w:space="7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0B4F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lateralita</w:t>
      </w:r>
      <w:r w:rsidR="006716BC" w:rsidRPr="00A60B4F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x </w:t>
      </w:r>
      <w:r w:rsidR="007B6C08" w:rsidRPr="00A60B4F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vedoucí oko</w:t>
      </w:r>
      <w:r w:rsidRPr="00A60B4F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ukázka zjištění </w:t>
      </w:r>
      <w:r w:rsidRPr="00A60B4F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vedoucího oka</w:t>
      </w: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B3FC6" w:rsidRPr="00A60B4F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6B3FC6"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zkřížená lateralita</w:t>
      </w:r>
    </w:p>
    <w:p w14:paraId="25262875" w14:textId="00803AE4" w:rsidR="002A6F97" w:rsidRPr="00A60B4F" w:rsidRDefault="006B3FC6" w:rsidP="00847F48">
      <w:pPr>
        <w:pStyle w:val="Odstavecseseznamem"/>
        <w:numPr>
          <w:ilvl w:val="0"/>
          <w:numId w:val="1"/>
        </w:numPr>
        <w:pBdr>
          <w:top w:val="single" w:sz="4" w:space="7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0B4F">
        <w:rPr>
          <w:rFonts w:cstheme="minorHAnsi"/>
          <w:b/>
          <w:bCs/>
          <w:color w:val="000000"/>
          <w:sz w:val="32"/>
          <w:szCs w:val="32"/>
          <w:shd w:val="clear" w:color="auto" w:fill="FFFFFF"/>
        </w:rPr>
        <w:t>b</w:t>
      </w:r>
      <w:r w:rsidR="009466C0" w:rsidRPr="00A60B4F">
        <w:rPr>
          <w:rFonts w:cstheme="minorHAnsi"/>
          <w:b/>
          <w:bCs/>
          <w:color w:val="000000"/>
          <w:sz w:val="32"/>
          <w:szCs w:val="32"/>
          <w:shd w:val="clear" w:color="auto" w:fill="FFFFFF"/>
        </w:rPr>
        <w:t>arevné folie</w:t>
      </w:r>
      <w:r w:rsidR="009466C0" w:rsidRPr="00A60B4F">
        <w:rPr>
          <w:rFonts w:cstheme="minorHAnsi"/>
          <w:color w:val="000000"/>
          <w:sz w:val="32"/>
          <w:szCs w:val="32"/>
          <w:shd w:val="clear" w:color="auto" w:fill="FFFFFF"/>
        </w:rPr>
        <w:t xml:space="preserve"> jako podpůrná opatření při nápravách čtení</w:t>
      </w:r>
    </w:p>
    <w:p w14:paraId="43EADE81" w14:textId="396BD8E2" w:rsidR="002A6F97" w:rsidRPr="00A60B4F" w:rsidRDefault="002A6F97" w:rsidP="00847F48">
      <w:pPr>
        <w:pStyle w:val="Odstavecseseznamem"/>
        <w:numPr>
          <w:ilvl w:val="0"/>
          <w:numId w:val="1"/>
        </w:numPr>
        <w:pBdr>
          <w:top w:val="single" w:sz="4" w:space="7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A60B4F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zrakovka</w:t>
      </w:r>
      <w:proofErr w:type="spellEnd"/>
      <w:r w:rsidRPr="00A60B4F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ukázka cvičení zrakové percepce </w:t>
      </w:r>
    </w:p>
    <w:p w14:paraId="11253265" w14:textId="796C340F" w:rsidR="009466C0" w:rsidRPr="00A60B4F" w:rsidRDefault="009466C0" w:rsidP="00847F48">
      <w:pPr>
        <w:pStyle w:val="Odstavecseseznamem"/>
        <w:numPr>
          <w:ilvl w:val="0"/>
          <w:numId w:val="1"/>
        </w:numPr>
        <w:pBdr>
          <w:top w:val="single" w:sz="4" w:space="7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0B4F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ortoptická terminologie</w:t>
      </w:r>
    </w:p>
    <w:p w14:paraId="47161B1C" w14:textId="376D1DB7" w:rsidR="007B6C08" w:rsidRPr="00A60B4F" w:rsidRDefault="007B6C08" w:rsidP="00847F48">
      <w:pPr>
        <w:pStyle w:val="Odstavecseseznamem"/>
        <w:numPr>
          <w:ilvl w:val="0"/>
          <w:numId w:val="1"/>
        </w:numPr>
        <w:pBdr>
          <w:top w:val="single" w:sz="4" w:space="7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zrakov</w:t>
      </w:r>
      <w:r w:rsidR="006B3FC6"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á</w:t>
      </w: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terapie </w:t>
      </w:r>
      <w:r w:rsidR="006B3FC6"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 rané péči, školství a zdravotnictví, kazuistiky</w:t>
      </w:r>
    </w:p>
    <w:p w14:paraId="7019C5BA" w14:textId="5FFEC785" w:rsidR="00847F48" w:rsidRPr="00A60B4F" w:rsidRDefault="00847F48" w:rsidP="00847F48">
      <w:pPr>
        <w:pStyle w:val="Odstavecseseznamem"/>
        <w:numPr>
          <w:ilvl w:val="0"/>
          <w:numId w:val="1"/>
        </w:numPr>
        <w:pBdr>
          <w:top w:val="single" w:sz="4" w:space="7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nové diagnostické pomůcky pro vyšetření zrakových funkcí</w:t>
      </w:r>
    </w:p>
    <w:p w14:paraId="4C392849" w14:textId="5AA4902C" w:rsidR="00847F48" w:rsidRPr="00A60B4F" w:rsidRDefault="00847F48" w:rsidP="00847F48">
      <w:pPr>
        <w:pStyle w:val="Odstavecseseznamem"/>
        <w:numPr>
          <w:ilvl w:val="0"/>
          <w:numId w:val="1"/>
        </w:numPr>
        <w:pBdr>
          <w:top w:val="single" w:sz="4" w:space="7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rehabilitace pacientů po CMP nebo úrazech hlavy</w:t>
      </w:r>
    </w:p>
    <w:p w14:paraId="41FC640A" w14:textId="3BD8F8F7" w:rsidR="007B6C08" w:rsidRPr="00A60B4F" w:rsidRDefault="006B3FC6" w:rsidP="00847F48">
      <w:pPr>
        <w:pStyle w:val="Odstavecseseznamem"/>
        <w:numPr>
          <w:ilvl w:val="0"/>
          <w:numId w:val="1"/>
        </w:numPr>
        <w:pBdr>
          <w:top w:val="single" w:sz="4" w:space="7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7B6C08"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sychomotori</w:t>
      </w: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cké</w:t>
      </w:r>
      <w:r w:rsidR="007B6C08"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programy v</w:t>
      </w: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ZŠ ZRAK</w:t>
      </w:r>
      <w:r w:rsidR="007B6C08"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(prezentace aktivit</w:t>
      </w:r>
      <w:r w:rsidRPr="00A60B4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2049ACB" w14:textId="5C1D8B5D" w:rsidR="002D6E10" w:rsidRPr="009466C0" w:rsidRDefault="006716BC" w:rsidP="009466C0">
      <w:pPr>
        <w:ind w:left="-142"/>
        <w:jc w:val="both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488">
        <w:rPr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přednášející:</w:t>
      </w:r>
      <w:r w:rsidRPr="006716BC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oftalmolog, </w:t>
      </w:r>
      <w:proofErr w:type="spellStart"/>
      <w:r w:rsidRPr="006716BC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ortoptista</w:t>
      </w:r>
      <w:proofErr w:type="spellEnd"/>
      <w:r w:rsidRPr="006716BC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speciální pedagog, zrakový terapeut</w:t>
      </w:r>
    </w:p>
    <w:sectPr w:rsidR="002D6E10" w:rsidRPr="009466C0" w:rsidSect="00A60B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0FD39" w14:textId="77777777" w:rsidR="00CD6976" w:rsidRDefault="00CD6976" w:rsidP="008F32B9">
      <w:pPr>
        <w:spacing w:after="0" w:line="240" w:lineRule="auto"/>
      </w:pPr>
      <w:r>
        <w:separator/>
      </w:r>
    </w:p>
  </w:endnote>
  <w:endnote w:type="continuationSeparator" w:id="0">
    <w:p w14:paraId="5315FA69" w14:textId="77777777" w:rsidR="00CD6976" w:rsidRDefault="00CD6976" w:rsidP="008F3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85259" w14:textId="77777777" w:rsidR="00876245" w:rsidRDefault="0087624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DC252" w14:textId="77777777" w:rsidR="00876245" w:rsidRDefault="0087624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F8E7F" w14:textId="77777777" w:rsidR="00876245" w:rsidRDefault="0087624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310F20" w14:textId="77777777" w:rsidR="00CD6976" w:rsidRDefault="00CD6976" w:rsidP="008F32B9">
      <w:pPr>
        <w:spacing w:after="0" w:line="240" w:lineRule="auto"/>
      </w:pPr>
      <w:r>
        <w:separator/>
      </w:r>
    </w:p>
  </w:footnote>
  <w:footnote w:type="continuationSeparator" w:id="0">
    <w:p w14:paraId="6025525F" w14:textId="77777777" w:rsidR="00CD6976" w:rsidRDefault="00CD6976" w:rsidP="008F3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E4FAF" w14:textId="77777777" w:rsidR="00876245" w:rsidRDefault="0087624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74A53" w14:textId="39B36459" w:rsidR="00876245" w:rsidRPr="00876245" w:rsidRDefault="008F32B9">
    <w:pPr>
      <w:pStyle w:val="Zhlav"/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</w:pPr>
    <w:proofErr w:type="gramStart"/>
    <w:r w:rsidRPr="00876245"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>ORTOPTIKA  DR.</w:t>
    </w:r>
    <w:proofErr w:type="gramEnd"/>
    <w:r w:rsidRPr="00876245"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 xml:space="preserve">  </w:t>
    </w:r>
    <w:proofErr w:type="gramStart"/>
    <w:r w:rsidRPr="00876245"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>OČKA</w:t>
    </w:r>
    <w:r w:rsidRPr="006B3FC6">
      <w:rPr>
        <w:rFonts w:ascii="Microsoft JhengHei" w:eastAsia="Microsoft JhengHei" w:hAnsi="Microsoft JhengHei"/>
        <w:b/>
        <w:bCs/>
        <w:color w:val="000000" w:themeColor="text1"/>
        <w:sz w:val="24"/>
        <w:szCs w:val="24"/>
      </w:rPr>
      <w:t xml:space="preserve"> ,</w:t>
    </w:r>
    <w:proofErr w:type="gramEnd"/>
    <w:r w:rsidRPr="006B3FC6">
      <w:rPr>
        <w:rFonts w:ascii="Microsoft JhengHei" w:eastAsia="Microsoft JhengHei" w:hAnsi="Microsoft JhengHei"/>
        <w:b/>
        <w:bCs/>
        <w:color w:val="000000" w:themeColor="text1"/>
        <w:sz w:val="24"/>
        <w:szCs w:val="24"/>
      </w:rPr>
      <w:t xml:space="preserve"> </w:t>
    </w:r>
    <w:r w:rsidRPr="00876245"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 xml:space="preserve">Vodičkova 39, Praha  1      </w:t>
    </w:r>
    <w:r w:rsidR="00876245"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 xml:space="preserve"> </w:t>
    </w:r>
    <w:r w:rsidRPr="00876245"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 xml:space="preserve">ZŠ  a SPC  ZRAK </w:t>
    </w:r>
    <w:r w:rsidR="007B6C08" w:rsidRPr="00876245"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>n</w:t>
    </w:r>
    <w:r w:rsidRPr="00876245"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>ám. Míru, Praha 2</w:t>
    </w:r>
  </w:p>
  <w:p w14:paraId="3E51804E" w14:textId="307008A6" w:rsidR="00876245" w:rsidRPr="00876245" w:rsidRDefault="00876245">
    <w:pPr>
      <w:pStyle w:val="Zhlav"/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</w:pPr>
    <w:r w:rsidRPr="00876245"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 xml:space="preserve">                                                                                                 Zraková </w:t>
    </w:r>
    <w:proofErr w:type="gramStart"/>
    <w:r w:rsidRPr="00876245"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>terapie</w:t>
    </w:r>
    <w:r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 xml:space="preserve"> </w:t>
    </w:r>
    <w:r w:rsidRPr="00876245"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 xml:space="preserve"> CZV</w:t>
    </w:r>
    <w:proofErr w:type="gramEnd"/>
    <w:r w:rsidRPr="00876245"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 xml:space="preserve"> </w:t>
    </w:r>
    <w:r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 xml:space="preserve"> </w:t>
    </w:r>
    <w:r w:rsidRPr="00876245">
      <w:rPr>
        <w:rFonts w:ascii="Times New Roman" w:eastAsia="Microsoft JhengHei" w:hAnsi="Times New Roman" w:cs="Times New Roman"/>
        <w:b/>
        <w:bCs/>
        <w:color w:val="000000" w:themeColor="text1"/>
        <w:sz w:val="24"/>
        <w:szCs w:val="24"/>
      </w:rPr>
      <w:t>Motol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DD1FC" w14:textId="77777777" w:rsidR="00876245" w:rsidRDefault="0087624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CA45CD"/>
    <w:multiLevelType w:val="hybridMultilevel"/>
    <w:tmpl w:val="F976D73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2B9"/>
    <w:rsid w:val="000E1975"/>
    <w:rsid w:val="001047F3"/>
    <w:rsid w:val="00264CD0"/>
    <w:rsid w:val="002A6F97"/>
    <w:rsid w:val="002D6E10"/>
    <w:rsid w:val="003B0567"/>
    <w:rsid w:val="00450A10"/>
    <w:rsid w:val="006716BC"/>
    <w:rsid w:val="00690F72"/>
    <w:rsid w:val="006B3FC6"/>
    <w:rsid w:val="006D18C8"/>
    <w:rsid w:val="006F09CE"/>
    <w:rsid w:val="007904C2"/>
    <w:rsid w:val="007B0D86"/>
    <w:rsid w:val="007B6C08"/>
    <w:rsid w:val="00847F48"/>
    <w:rsid w:val="008658D9"/>
    <w:rsid w:val="00876245"/>
    <w:rsid w:val="008F32B9"/>
    <w:rsid w:val="009466C0"/>
    <w:rsid w:val="009555A6"/>
    <w:rsid w:val="00A14314"/>
    <w:rsid w:val="00A37BC1"/>
    <w:rsid w:val="00A46488"/>
    <w:rsid w:val="00A60B4F"/>
    <w:rsid w:val="00CD6976"/>
    <w:rsid w:val="00CD7A87"/>
    <w:rsid w:val="00DC39AD"/>
    <w:rsid w:val="00F2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7A4D2E"/>
  <w15:chartTrackingRefBased/>
  <w15:docId w15:val="{B0CEC73F-0FA0-49B6-BAC1-742A9B84B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32B9"/>
  </w:style>
  <w:style w:type="paragraph" w:styleId="Zpat">
    <w:name w:val="footer"/>
    <w:basedOn w:val="Normln"/>
    <w:link w:val="ZpatChar"/>
    <w:uiPriority w:val="99"/>
    <w:unhideWhenUsed/>
    <w:rsid w:val="008F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32B9"/>
  </w:style>
  <w:style w:type="paragraph" w:styleId="Odstavecseseznamem">
    <w:name w:val="List Paragraph"/>
    <w:basedOn w:val="Normln"/>
    <w:uiPriority w:val="34"/>
    <w:qFormat/>
    <w:rsid w:val="002A6F9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46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64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Hamplová</dc:creator>
  <cp:keywords/>
  <dc:description/>
  <cp:lastModifiedBy>Martina Hamplová</cp:lastModifiedBy>
  <cp:revision>9</cp:revision>
  <cp:lastPrinted>2020-05-18T10:49:00Z</cp:lastPrinted>
  <dcterms:created xsi:type="dcterms:W3CDTF">2020-02-19T14:42:00Z</dcterms:created>
  <dcterms:modified xsi:type="dcterms:W3CDTF">2020-05-18T11:31:00Z</dcterms:modified>
</cp:coreProperties>
</file>