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9F5F3" w14:textId="77777777" w:rsidR="00300C14" w:rsidRDefault="00300C14" w:rsidP="00BA3DEC">
      <w:pPr>
        <w:autoSpaceDE w:val="0"/>
        <w:autoSpaceDN w:val="0"/>
        <w:adjustRightInd w:val="0"/>
        <w:spacing w:after="0" w:line="240" w:lineRule="auto"/>
        <w:jc w:val="both"/>
        <w:rPr>
          <w:rFonts w:ascii="Times New Roman" w:hAnsi="Times New Roman" w:cs="Times New Roman"/>
          <w:b/>
          <w:bCs/>
          <w:sz w:val="24"/>
          <w:szCs w:val="24"/>
        </w:rPr>
      </w:pPr>
    </w:p>
    <w:p w14:paraId="07AD3A2E" w14:textId="77777777" w:rsidR="006D7E19" w:rsidRPr="007349DA" w:rsidRDefault="00DA23F7" w:rsidP="00BA3DEC">
      <w:pPr>
        <w:autoSpaceDE w:val="0"/>
        <w:autoSpaceDN w:val="0"/>
        <w:adjustRightInd w:val="0"/>
        <w:spacing w:after="0" w:line="240" w:lineRule="auto"/>
        <w:jc w:val="both"/>
        <w:rPr>
          <w:rFonts w:ascii="Times New Roman" w:hAnsi="Times New Roman" w:cs="Times New Roman"/>
          <w:b/>
          <w:bCs/>
          <w:sz w:val="24"/>
          <w:szCs w:val="24"/>
        </w:rPr>
      </w:pPr>
      <w:r w:rsidRPr="007349DA">
        <w:rPr>
          <w:rFonts w:ascii="Times New Roman" w:hAnsi="Times New Roman" w:cs="Times New Roman"/>
          <w:b/>
          <w:bCs/>
          <w:sz w:val="24"/>
          <w:szCs w:val="24"/>
        </w:rPr>
        <w:t>TELEMEDICÍNA</w:t>
      </w:r>
      <w:r w:rsidR="00671DE6" w:rsidRPr="007349DA">
        <w:rPr>
          <w:rFonts w:ascii="Times New Roman" w:hAnsi="Times New Roman" w:cs="Times New Roman"/>
          <w:b/>
          <w:bCs/>
          <w:sz w:val="24"/>
          <w:szCs w:val="24"/>
        </w:rPr>
        <w:t xml:space="preserve"> – VIDEO</w:t>
      </w:r>
      <w:r w:rsidR="000F47A3" w:rsidRPr="007349DA">
        <w:rPr>
          <w:rFonts w:ascii="Times New Roman" w:hAnsi="Times New Roman" w:cs="Times New Roman"/>
          <w:b/>
          <w:bCs/>
          <w:sz w:val="24"/>
          <w:szCs w:val="24"/>
        </w:rPr>
        <w:t xml:space="preserve">KONZULTACE </w:t>
      </w:r>
      <w:r w:rsidR="00BD4B8B" w:rsidRPr="007349DA">
        <w:rPr>
          <w:rFonts w:ascii="Times New Roman" w:hAnsi="Times New Roman" w:cs="Times New Roman"/>
          <w:b/>
          <w:bCs/>
          <w:sz w:val="24"/>
          <w:szCs w:val="24"/>
        </w:rPr>
        <w:t>VZDÁLENÝM PŘÍSTUPEM</w:t>
      </w:r>
    </w:p>
    <w:p w14:paraId="1B9DB474" w14:textId="77777777" w:rsidR="006D7E19" w:rsidRPr="00474F37" w:rsidRDefault="006D7E19" w:rsidP="00BA3DEC">
      <w:pPr>
        <w:autoSpaceDE w:val="0"/>
        <w:autoSpaceDN w:val="0"/>
        <w:adjustRightInd w:val="0"/>
        <w:spacing w:after="0" w:line="240" w:lineRule="auto"/>
        <w:jc w:val="both"/>
        <w:rPr>
          <w:rFonts w:ascii="Times New Roman" w:hAnsi="Times New Roman" w:cs="Times New Roman"/>
          <w:bCs/>
          <w:sz w:val="24"/>
          <w:szCs w:val="24"/>
        </w:rPr>
      </w:pPr>
    </w:p>
    <w:p w14:paraId="0C209365" w14:textId="77777777" w:rsidR="006D7E19" w:rsidRPr="00474F37" w:rsidRDefault="006D7E19" w:rsidP="00BA3DEC">
      <w:pPr>
        <w:autoSpaceDE w:val="0"/>
        <w:autoSpaceDN w:val="0"/>
        <w:adjustRightInd w:val="0"/>
        <w:spacing w:after="0" w:line="240" w:lineRule="auto"/>
        <w:jc w:val="both"/>
        <w:rPr>
          <w:rFonts w:ascii="Times New Roman" w:hAnsi="Times New Roman" w:cs="Times New Roman"/>
          <w:bCs/>
          <w:sz w:val="24"/>
          <w:szCs w:val="24"/>
        </w:rPr>
      </w:pPr>
      <w:r w:rsidRPr="00474F37">
        <w:rPr>
          <w:rFonts w:ascii="Times New Roman" w:hAnsi="Times New Roman" w:cs="Times New Roman"/>
          <w:b/>
          <w:sz w:val="24"/>
          <w:szCs w:val="24"/>
        </w:rPr>
        <w:t>Číslo výkonu:</w:t>
      </w:r>
      <w:r w:rsidR="00474F37">
        <w:rPr>
          <w:rFonts w:ascii="Times New Roman" w:hAnsi="Times New Roman" w:cs="Times New Roman"/>
          <w:sz w:val="24"/>
          <w:szCs w:val="24"/>
        </w:rPr>
        <w:tab/>
      </w:r>
      <w:r w:rsidR="00474F37">
        <w:rPr>
          <w:rFonts w:ascii="Times New Roman" w:hAnsi="Times New Roman" w:cs="Times New Roman"/>
          <w:sz w:val="24"/>
          <w:szCs w:val="24"/>
        </w:rPr>
        <w:tab/>
      </w:r>
      <w:r w:rsidR="00474F37">
        <w:rPr>
          <w:rFonts w:ascii="Times New Roman" w:hAnsi="Times New Roman" w:cs="Times New Roman"/>
          <w:sz w:val="24"/>
          <w:szCs w:val="24"/>
        </w:rPr>
        <w:tab/>
      </w:r>
      <w:r w:rsidR="00474F37">
        <w:rPr>
          <w:rFonts w:ascii="Times New Roman" w:hAnsi="Times New Roman" w:cs="Times New Roman"/>
          <w:sz w:val="24"/>
          <w:szCs w:val="24"/>
        </w:rPr>
        <w:tab/>
      </w:r>
      <w:r w:rsidR="00671DE6" w:rsidRPr="00474F37">
        <w:rPr>
          <w:rFonts w:ascii="Times New Roman" w:hAnsi="Times New Roman" w:cs="Times New Roman"/>
          <w:bCs/>
          <w:sz w:val="24"/>
          <w:szCs w:val="24"/>
        </w:rPr>
        <w:t>09557</w:t>
      </w:r>
    </w:p>
    <w:p w14:paraId="58C34795" w14:textId="77777777" w:rsidR="006D7E19" w:rsidRPr="00474F37" w:rsidRDefault="006D7E19" w:rsidP="00BA3DEC">
      <w:pPr>
        <w:autoSpaceDE w:val="0"/>
        <w:autoSpaceDN w:val="0"/>
        <w:adjustRightInd w:val="0"/>
        <w:spacing w:after="0" w:line="240" w:lineRule="auto"/>
        <w:jc w:val="both"/>
        <w:rPr>
          <w:rFonts w:ascii="Times New Roman" w:hAnsi="Times New Roman" w:cs="Times New Roman"/>
          <w:bCs/>
          <w:sz w:val="24"/>
          <w:szCs w:val="24"/>
        </w:rPr>
      </w:pPr>
      <w:r w:rsidRPr="00474F37">
        <w:rPr>
          <w:rFonts w:ascii="Times New Roman" w:hAnsi="Times New Roman" w:cs="Times New Roman"/>
          <w:b/>
          <w:sz w:val="24"/>
          <w:szCs w:val="24"/>
        </w:rPr>
        <w:t>Autorská odbornost:</w:t>
      </w:r>
      <w:r w:rsidR="00474F37">
        <w:rPr>
          <w:rFonts w:ascii="Times New Roman" w:hAnsi="Times New Roman" w:cs="Times New Roman"/>
          <w:sz w:val="24"/>
          <w:szCs w:val="24"/>
        </w:rPr>
        <w:tab/>
      </w:r>
      <w:r w:rsidR="00474F37">
        <w:rPr>
          <w:rFonts w:ascii="Times New Roman" w:hAnsi="Times New Roman" w:cs="Times New Roman"/>
          <w:sz w:val="24"/>
          <w:szCs w:val="24"/>
        </w:rPr>
        <w:tab/>
      </w:r>
      <w:r w:rsidR="00474F37">
        <w:rPr>
          <w:rFonts w:ascii="Times New Roman" w:hAnsi="Times New Roman" w:cs="Times New Roman"/>
          <w:sz w:val="24"/>
          <w:szCs w:val="24"/>
        </w:rPr>
        <w:tab/>
      </w:r>
      <w:r w:rsidR="00671DE6" w:rsidRPr="00474F37">
        <w:rPr>
          <w:rFonts w:ascii="Times New Roman" w:hAnsi="Times New Roman" w:cs="Times New Roman"/>
          <w:bCs/>
          <w:sz w:val="24"/>
          <w:szCs w:val="24"/>
        </w:rPr>
        <w:t>999</w:t>
      </w:r>
    </w:p>
    <w:p w14:paraId="569DFA51" w14:textId="77777777" w:rsidR="00474F37" w:rsidRPr="007349DA" w:rsidRDefault="00474F37" w:rsidP="00474F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Kategorie: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349DA">
        <w:rPr>
          <w:rFonts w:ascii="Times New Roman" w:eastAsia="SimSun" w:hAnsi="Times New Roman" w:cs="Times New Roman"/>
          <w:kern w:val="1"/>
          <w:sz w:val="24"/>
          <w:szCs w:val="24"/>
          <w:lang w:eastAsia="hi-IN" w:bidi="hi-IN"/>
        </w:rPr>
        <w:t>P – hrazen plně</w:t>
      </w:r>
    </w:p>
    <w:p w14:paraId="0598D171" w14:textId="77777777" w:rsidR="00474F37" w:rsidRPr="007349DA" w:rsidRDefault="00474F37" w:rsidP="00474F37">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7349DA">
        <w:rPr>
          <w:rFonts w:ascii="Times New Roman" w:hAnsi="Times New Roman" w:cs="Times New Roman"/>
          <w:b/>
          <w:bCs/>
          <w:sz w:val="24"/>
          <w:szCs w:val="24"/>
        </w:rPr>
        <w:t>Omezení mí</w:t>
      </w:r>
      <w:r>
        <w:rPr>
          <w:rFonts w:ascii="Times New Roman" w:hAnsi="Times New Roman" w:cs="Times New Roman"/>
          <w:b/>
          <w:bCs/>
          <w:sz w:val="24"/>
          <w:szCs w:val="24"/>
        </w:rPr>
        <w:t>stem:</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349DA">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(pouze ambulantně)</w:t>
      </w:r>
    </w:p>
    <w:p w14:paraId="52A791A0" w14:textId="77777777" w:rsidR="00474F37" w:rsidRPr="007349DA" w:rsidRDefault="00474F37" w:rsidP="00474F3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Omezení frekvencí:</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349DA">
        <w:rPr>
          <w:rFonts w:ascii="Times New Roman" w:eastAsia="SimSun" w:hAnsi="Times New Roman" w:cs="Times New Roman"/>
          <w:kern w:val="1"/>
          <w:sz w:val="24"/>
          <w:szCs w:val="24"/>
          <w:lang w:eastAsia="hi-IN" w:bidi="hi-IN"/>
        </w:rPr>
        <w:t>1/den, 2/měsíc</w:t>
      </w:r>
    </w:p>
    <w:p w14:paraId="018A7C19" w14:textId="77777777" w:rsidR="00474F37" w:rsidRPr="007349DA" w:rsidRDefault="00474F37" w:rsidP="00474F37">
      <w:pPr>
        <w:autoSpaceDE w:val="0"/>
        <w:autoSpaceDN w:val="0"/>
        <w:adjustRightInd w:val="0"/>
        <w:spacing w:after="0" w:line="240" w:lineRule="auto"/>
        <w:jc w:val="both"/>
        <w:rPr>
          <w:rFonts w:ascii="Times New Roman" w:hAnsi="Times New Roman" w:cs="Times New Roman"/>
          <w:b/>
          <w:bCs/>
          <w:sz w:val="24"/>
          <w:szCs w:val="24"/>
        </w:rPr>
      </w:pPr>
      <w:r w:rsidRPr="007349DA">
        <w:rPr>
          <w:rFonts w:ascii="Times New Roman" w:hAnsi="Times New Roman" w:cs="Times New Roman"/>
          <w:b/>
          <w:bCs/>
          <w:sz w:val="24"/>
          <w:szCs w:val="24"/>
        </w:rPr>
        <w:t>Obvyklá doba trvání celého výkonu:</w:t>
      </w:r>
      <w:r>
        <w:rPr>
          <w:rFonts w:ascii="Times New Roman" w:hAnsi="Times New Roman" w:cs="Times New Roman"/>
          <w:b/>
          <w:bCs/>
          <w:sz w:val="24"/>
          <w:szCs w:val="24"/>
        </w:rPr>
        <w:tab/>
      </w:r>
      <w:r w:rsidRPr="007349DA">
        <w:rPr>
          <w:rFonts w:ascii="Times New Roman" w:hAnsi="Times New Roman" w:cs="Times New Roman"/>
          <w:sz w:val="24"/>
          <w:szCs w:val="24"/>
          <w:shd w:val="clear" w:color="auto" w:fill="FFFFFF"/>
        </w:rPr>
        <w:t>15</w:t>
      </w:r>
      <w:r>
        <w:rPr>
          <w:rFonts w:ascii="Times New Roman" w:hAnsi="Times New Roman" w:cs="Times New Roman"/>
          <w:sz w:val="24"/>
          <w:szCs w:val="24"/>
          <w:shd w:val="clear" w:color="auto" w:fill="FFFFFF"/>
        </w:rPr>
        <w:t xml:space="preserve"> min</w:t>
      </w:r>
    </w:p>
    <w:p w14:paraId="38C77DCF" w14:textId="77777777" w:rsidR="00671DE6" w:rsidRPr="007349DA" w:rsidRDefault="00671DE6" w:rsidP="00BA3DEC">
      <w:pPr>
        <w:widowControl w:val="0"/>
        <w:suppressAutoHyphens/>
        <w:snapToGrid w:val="0"/>
        <w:spacing w:after="0" w:line="240" w:lineRule="auto"/>
        <w:jc w:val="both"/>
        <w:rPr>
          <w:rFonts w:ascii="Times New Roman" w:hAnsi="Times New Roman" w:cs="Times New Roman"/>
          <w:sz w:val="24"/>
          <w:szCs w:val="24"/>
        </w:rPr>
      </w:pPr>
    </w:p>
    <w:p w14:paraId="583246EA" w14:textId="77777777" w:rsidR="00671DE6" w:rsidRPr="007349DA" w:rsidRDefault="00671DE6" w:rsidP="00BA3DEC">
      <w:pPr>
        <w:autoSpaceDE w:val="0"/>
        <w:autoSpaceDN w:val="0"/>
        <w:adjustRightInd w:val="0"/>
        <w:spacing w:after="0" w:line="240" w:lineRule="auto"/>
        <w:jc w:val="both"/>
        <w:rPr>
          <w:rFonts w:ascii="Times New Roman" w:hAnsi="Times New Roman" w:cs="Times New Roman"/>
          <w:sz w:val="24"/>
          <w:szCs w:val="24"/>
        </w:rPr>
      </w:pPr>
    </w:p>
    <w:p w14:paraId="1BD766B6" w14:textId="77777777" w:rsidR="006D7E19" w:rsidRPr="007349DA" w:rsidRDefault="006D7E19" w:rsidP="00BA3DEC">
      <w:pPr>
        <w:autoSpaceDE w:val="0"/>
        <w:autoSpaceDN w:val="0"/>
        <w:adjustRightInd w:val="0"/>
        <w:spacing w:after="0" w:line="240" w:lineRule="auto"/>
        <w:jc w:val="both"/>
        <w:rPr>
          <w:rFonts w:ascii="Times New Roman" w:hAnsi="Times New Roman" w:cs="Times New Roman"/>
          <w:b/>
          <w:bCs/>
          <w:sz w:val="24"/>
          <w:szCs w:val="24"/>
        </w:rPr>
      </w:pPr>
      <w:r w:rsidRPr="007349DA">
        <w:rPr>
          <w:rFonts w:ascii="Times New Roman" w:hAnsi="Times New Roman" w:cs="Times New Roman"/>
          <w:b/>
          <w:bCs/>
          <w:sz w:val="24"/>
          <w:szCs w:val="24"/>
        </w:rPr>
        <w:t>Popis</w:t>
      </w:r>
      <w:r w:rsidR="00C4048A">
        <w:rPr>
          <w:rFonts w:ascii="Times New Roman" w:hAnsi="Times New Roman" w:cs="Times New Roman"/>
          <w:b/>
          <w:bCs/>
          <w:sz w:val="24"/>
          <w:szCs w:val="24"/>
        </w:rPr>
        <w:t xml:space="preserve"> výkonu</w:t>
      </w:r>
      <w:r w:rsidRPr="007349DA">
        <w:rPr>
          <w:rFonts w:ascii="Times New Roman" w:hAnsi="Times New Roman" w:cs="Times New Roman"/>
          <w:b/>
          <w:bCs/>
          <w:sz w:val="24"/>
          <w:szCs w:val="24"/>
        </w:rPr>
        <w:t>:</w:t>
      </w:r>
    </w:p>
    <w:p w14:paraId="318C1694" w14:textId="64CC4BAC" w:rsidR="00C4048A" w:rsidRDefault="004B6E37" w:rsidP="00817948">
      <w:pPr>
        <w:pStyle w:val="Odstavecseseznamem"/>
        <w:widowControl w:val="0"/>
        <w:numPr>
          <w:ilvl w:val="0"/>
          <w:numId w:val="1"/>
        </w:numPr>
        <w:suppressAutoHyphens/>
        <w:snapToGrid w:val="0"/>
        <w:spacing w:after="0" w:line="240" w:lineRule="auto"/>
        <w:jc w:val="both"/>
        <w:rPr>
          <w:rFonts w:ascii="Times New Roman" w:hAnsi="Times New Roman" w:cs="Times New Roman"/>
          <w:sz w:val="24"/>
          <w:szCs w:val="24"/>
          <w:shd w:val="clear" w:color="auto" w:fill="FFFFFF"/>
        </w:rPr>
      </w:pPr>
      <w:r w:rsidRPr="00C4048A">
        <w:rPr>
          <w:rFonts w:ascii="Times New Roman" w:hAnsi="Times New Roman" w:cs="Times New Roman"/>
          <w:sz w:val="24"/>
          <w:szCs w:val="24"/>
          <w:shd w:val="clear" w:color="auto" w:fill="FFFFFF"/>
        </w:rPr>
        <w:t>Jedná se o výkon v</w:t>
      </w:r>
      <w:r w:rsidR="00671DE6" w:rsidRPr="00C4048A">
        <w:rPr>
          <w:rFonts w:ascii="Times New Roman" w:hAnsi="Times New Roman" w:cs="Times New Roman"/>
          <w:sz w:val="24"/>
          <w:szCs w:val="24"/>
          <w:shd w:val="clear" w:color="auto" w:fill="FFFFFF"/>
        </w:rPr>
        <w:t>ideokonzultace pacienta s ošetřujícím lékařem</w:t>
      </w:r>
      <w:r w:rsidR="003D45E3">
        <w:rPr>
          <w:rFonts w:ascii="Times New Roman" w:hAnsi="Times New Roman" w:cs="Times New Roman"/>
          <w:sz w:val="24"/>
          <w:szCs w:val="24"/>
          <w:shd w:val="clear" w:color="auto" w:fill="FFFFFF"/>
        </w:rPr>
        <w:t xml:space="preserve">, </w:t>
      </w:r>
      <w:r w:rsidR="003D45E3" w:rsidRPr="003D45E3">
        <w:rPr>
          <w:rFonts w:ascii="Times New Roman" w:hAnsi="Times New Roman" w:cs="Times New Roman"/>
          <w:color w:val="FF0000"/>
          <w:sz w:val="24"/>
          <w:szCs w:val="24"/>
          <w:shd w:val="clear" w:color="auto" w:fill="FFFFFF"/>
        </w:rPr>
        <w:t>klinickým psychologem nebo klinickým logopedem</w:t>
      </w:r>
      <w:r w:rsidR="00671DE6" w:rsidRPr="003D45E3">
        <w:rPr>
          <w:rFonts w:ascii="Times New Roman" w:hAnsi="Times New Roman" w:cs="Times New Roman"/>
          <w:color w:val="FF0000"/>
          <w:sz w:val="24"/>
          <w:szCs w:val="24"/>
          <w:shd w:val="clear" w:color="auto" w:fill="FFFFFF"/>
        </w:rPr>
        <w:t xml:space="preserve"> </w:t>
      </w:r>
      <w:r w:rsidR="00671DE6" w:rsidRPr="00C4048A">
        <w:rPr>
          <w:rFonts w:ascii="Times New Roman" w:hAnsi="Times New Roman" w:cs="Times New Roman"/>
          <w:sz w:val="24"/>
          <w:szCs w:val="24"/>
          <w:shd w:val="clear" w:color="auto" w:fill="FFFFFF"/>
        </w:rPr>
        <w:t>vzdáleným přístupem</w:t>
      </w:r>
      <w:r w:rsidR="00474F37" w:rsidRPr="00C4048A">
        <w:rPr>
          <w:rFonts w:ascii="Times New Roman" w:hAnsi="Times New Roman" w:cs="Times New Roman"/>
          <w:sz w:val="24"/>
          <w:szCs w:val="24"/>
          <w:shd w:val="clear" w:color="auto" w:fill="FFFFFF"/>
        </w:rPr>
        <w:t>.</w:t>
      </w:r>
    </w:p>
    <w:p w14:paraId="664B0A06" w14:textId="2C3DF476" w:rsidR="004B6E37" w:rsidRPr="00C4048A" w:rsidRDefault="004B6E37" w:rsidP="00817948">
      <w:pPr>
        <w:pStyle w:val="Odstavecseseznamem"/>
        <w:widowControl w:val="0"/>
        <w:numPr>
          <w:ilvl w:val="0"/>
          <w:numId w:val="1"/>
        </w:numPr>
        <w:suppressAutoHyphens/>
        <w:snapToGrid w:val="0"/>
        <w:spacing w:after="0" w:line="240" w:lineRule="auto"/>
        <w:jc w:val="both"/>
        <w:rPr>
          <w:rFonts w:ascii="Times New Roman" w:hAnsi="Times New Roman" w:cs="Times New Roman"/>
          <w:sz w:val="24"/>
          <w:szCs w:val="24"/>
          <w:shd w:val="clear" w:color="auto" w:fill="FFFFFF"/>
        </w:rPr>
      </w:pPr>
      <w:r w:rsidRPr="00C4048A">
        <w:rPr>
          <w:rFonts w:ascii="Times New Roman" w:hAnsi="Times New Roman" w:cs="Times New Roman"/>
          <w:sz w:val="24"/>
          <w:szCs w:val="24"/>
          <w:shd w:val="clear" w:color="auto" w:fill="FFFFFF"/>
        </w:rPr>
        <w:t>Videokonzultaci může iniciovat jak pacient, tak lékař</w:t>
      </w:r>
      <w:r w:rsidR="003D45E3">
        <w:rPr>
          <w:rFonts w:ascii="Times New Roman" w:hAnsi="Times New Roman" w:cs="Times New Roman"/>
          <w:sz w:val="24"/>
          <w:szCs w:val="24"/>
          <w:shd w:val="clear" w:color="auto" w:fill="FFFFFF"/>
        </w:rPr>
        <w:t xml:space="preserve">, </w:t>
      </w:r>
      <w:r w:rsidR="003D45E3" w:rsidRPr="003D45E3">
        <w:rPr>
          <w:rFonts w:ascii="Times New Roman" w:hAnsi="Times New Roman" w:cs="Times New Roman"/>
          <w:color w:val="FF0000"/>
          <w:sz w:val="24"/>
          <w:szCs w:val="24"/>
          <w:shd w:val="clear" w:color="auto" w:fill="FFFFFF"/>
        </w:rPr>
        <w:t>klinický psycholog nebo klinický logoped</w:t>
      </w:r>
      <w:r w:rsidR="003D45E3">
        <w:rPr>
          <w:rFonts w:ascii="Times New Roman" w:hAnsi="Times New Roman" w:cs="Times New Roman"/>
          <w:sz w:val="24"/>
          <w:szCs w:val="24"/>
          <w:shd w:val="clear" w:color="auto" w:fill="FFFFFF"/>
        </w:rPr>
        <w:t>.</w:t>
      </w:r>
    </w:p>
    <w:p w14:paraId="67CC7559" w14:textId="77777777" w:rsidR="004B6E37" w:rsidRPr="00474F37" w:rsidRDefault="00671DE6" w:rsidP="00474F37">
      <w:pPr>
        <w:pStyle w:val="Odstavecseseznamem"/>
        <w:widowControl w:val="0"/>
        <w:numPr>
          <w:ilvl w:val="0"/>
          <w:numId w:val="1"/>
        </w:numPr>
        <w:suppressAutoHyphens/>
        <w:snapToGrid w:val="0"/>
        <w:spacing w:after="0" w:line="240" w:lineRule="auto"/>
        <w:jc w:val="both"/>
        <w:rPr>
          <w:rFonts w:ascii="Times New Roman" w:hAnsi="Times New Roman" w:cs="Times New Roman"/>
          <w:sz w:val="24"/>
          <w:szCs w:val="24"/>
          <w:shd w:val="clear" w:color="auto" w:fill="FFFFFF"/>
        </w:rPr>
      </w:pPr>
      <w:r w:rsidRPr="00474F37">
        <w:rPr>
          <w:rFonts w:ascii="Times New Roman" w:hAnsi="Times New Roman" w:cs="Times New Roman"/>
          <w:sz w:val="24"/>
          <w:szCs w:val="24"/>
          <w:shd w:val="clear" w:color="auto" w:fill="FFFFFF"/>
        </w:rPr>
        <w:t xml:space="preserve">Výkon lze </w:t>
      </w:r>
      <w:r w:rsidR="004B6E37" w:rsidRPr="00474F37">
        <w:rPr>
          <w:rFonts w:ascii="Times New Roman" w:hAnsi="Times New Roman" w:cs="Times New Roman"/>
          <w:sz w:val="24"/>
          <w:szCs w:val="24"/>
          <w:shd w:val="clear" w:color="auto" w:fill="FFFFFF"/>
        </w:rPr>
        <w:t>využít v rámci dispenzární péče</w:t>
      </w:r>
      <w:r w:rsidR="00474F37">
        <w:rPr>
          <w:rFonts w:ascii="Times New Roman" w:hAnsi="Times New Roman" w:cs="Times New Roman"/>
          <w:sz w:val="24"/>
          <w:szCs w:val="24"/>
          <w:shd w:val="clear" w:color="auto" w:fill="FFFFFF"/>
        </w:rPr>
        <w:t xml:space="preserve"> o pacienta</w:t>
      </w:r>
      <w:r w:rsidR="004B6E37" w:rsidRPr="00474F37">
        <w:rPr>
          <w:rFonts w:ascii="Times New Roman" w:hAnsi="Times New Roman" w:cs="Times New Roman"/>
          <w:sz w:val="24"/>
          <w:szCs w:val="24"/>
          <w:shd w:val="clear" w:color="auto" w:fill="FFFFFF"/>
        </w:rPr>
        <w:t xml:space="preserve"> nebo v případě změny zdravotního stavu pacienta nebo potřeby jeho sledování, kontroly či léčebné rady, pokud není nutná nebo možná osobní návštěva ze závažných důvodů. </w:t>
      </w:r>
    </w:p>
    <w:p w14:paraId="29BECA20" w14:textId="77777777" w:rsidR="004B6E37" w:rsidRPr="00474F37" w:rsidRDefault="004B6E37" w:rsidP="00474F37">
      <w:pPr>
        <w:pStyle w:val="Odstavecseseznamem"/>
        <w:widowControl w:val="0"/>
        <w:numPr>
          <w:ilvl w:val="0"/>
          <w:numId w:val="1"/>
        </w:numPr>
        <w:suppressAutoHyphens/>
        <w:snapToGrid w:val="0"/>
        <w:spacing w:after="0" w:line="240" w:lineRule="auto"/>
        <w:jc w:val="both"/>
        <w:rPr>
          <w:rFonts w:ascii="Times New Roman" w:eastAsia="SimSun" w:hAnsi="Times New Roman" w:cs="Times New Roman"/>
          <w:kern w:val="1"/>
          <w:sz w:val="24"/>
          <w:szCs w:val="24"/>
          <w:lang w:eastAsia="hi-IN" w:bidi="hi-IN"/>
        </w:rPr>
      </w:pPr>
      <w:r w:rsidRPr="00474F37">
        <w:rPr>
          <w:rFonts w:ascii="Times New Roman" w:hAnsi="Times New Roman" w:cs="Times New Roman"/>
          <w:sz w:val="24"/>
          <w:szCs w:val="24"/>
          <w:shd w:val="clear" w:color="auto" w:fill="FFFFFF"/>
        </w:rPr>
        <w:t>Výkon n</w:t>
      </w:r>
      <w:r w:rsidR="00671DE6" w:rsidRPr="00474F37">
        <w:rPr>
          <w:rFonts w:ascii="Times New Roman" w:hAnsi="Times New Roman" w:cs="Times New Roman"/>
          <w:sz w:val="24"/>
          <w:szCs w:val="24"/>
          <w:shd w:val="clear" w:color="auto" w:fill="FFFFFF"/>
        </w:rPr>
        <w:t>elze užít v případě preventivní prohlídky</w:t>
      </w:r>
      <w:r w:rsidRPr="00474F37">
        <w:rPr>
          <w:rFonts w:ascii="Times New Roman" w:hAnsi="Times New Roman" w:cs="Times New Roman"/>
          <w:sz w:val="24"/>
          <w:szCs w:val="24"/>
          <w:shd w:val="clear" w:color="auto" w:fill="FFFFFF"/>
        </w:rPr>
        <w:t>.</w:t>
      </w:r>
    </w:p>
    <w:p w14:paraId="175CEB98" w14:textId="74963904" w:rsidR="004B6E37" w:rsidRPr="00474F37" w:rsidRDefault="00671DE6" w:rsidP="00474F37">
      <w:pPr>
        <w:pStyle w:val="Odstavecseseznamem"/>
        <w:widowControl w:val="0"/>
        <w:numPr>
          <w:ilvl w:val="0"/>
          <w:numId w:val="1"/>
        </w:numPr>
        <w:suppressAutoHyphens/>
        <w:snapToGrid w:val="0"/>
        <w:spacing w:after="0" w:line="240" w:lineRule="auto"/>
        <w:jc w:val="both"/>
        <w:rPr>
          <w:rFonts w:ascii="Times New Roman" w:hAnsi="Times New Roman" w:cs="Times New Roman"/>
          <w:sz w:val="24"/>
          <w:szCs w:val="24"/>
          <w:shd w:val="clear" w:color="auto" w:fill="FFFFFF"/>
        </w:rPr>
      </w:pPr>
      <w:r w:rsidRPr="00474F37">
        <w:rPr>
          <w:rFonts w:ascii="Times New Roman" w:hAnsi="Times New Roman" w:cs="Times New Roman"/>
          <w:sz w:val="24"/>
          <w:szCs w:val="24"/>
          <w:shd w:val="clear" w:color="auto" w:fill="FFFFFF"/>
        </w:rPr>
        <w:t>Výkon nenahrazuje telefonickou konzultaci</w:t>
      </w:r>
      <w:r w:rsidR="00DA589C">
        <w:rPr>
          <w:rFonts w:ascii="Times New Roman" w:hAnsi="Times New Roman" w:cs="Times New Roman"/>
          <w:sz w:val="24"/>
          <w:szCs w:val="24"/>
          <w:shd w:val="clear" w:color="auto" w:fill="FFFFFF"/>
        </w:rPr>
        <w:t xml:space="preserve"> a jeho předmětem není </w:t>
      </w:r>
      <w:r w:rsidRPr="00474F37">
        <w:rPr>
          <w:rFonts w:ascii="Times New Roman" w:hAnsi="Times New Roman" w:cs="Times New Roman"/>
          <w:sz w:val="24"/>
          <w:szCs w:val="24"/>
          <w:shd w:val="clear" w:color="auto" w:fill="FFFFFF"/>
        </w:rPr>
        <w:t>objednání na vyšetření, oznámení výsledku vyšetření apod.</w:t>
      </w:r>
      <w:r w:rsidR="004B6E37" w:rsidRPr="00474F37">
        <w:rPr>
          <w:rFonts w:ascii="Times New Roman" w:hAnsi="Times New Roman" w:cs="Times New Roman"/>
          <w:sz w:val="24"/>
          <w:szCs w:val="24"/>
          <w:shd w:val="clear" w:color="auto" w:fill="FFFFFF"/>
        </w:rPr>
        <w:t xml:space="preserve"> </w:t>
      </w:r>
    </w:p>
    <w:p w14:paraId="62C6E202" w14:textId="77777777" w:rsidR="00474F37" w:rsidRDefault="00474F37" w:rsidP="00474F37">
      <w:pPr>
        <w:widowControl w:val="0"/>
        <w:suppressAutoHyphens/>
        <w:snapToGrid w:val="0"/>
        <w:spacing w:after="0" w:line="240" w:lineRule="auto"/>
        <w:jc w:val="both"/>
        <w:rPr>
          <w:rFonts w:ascii="Times New Roman" w:hAnsi="Times New Roman" w:cs="Times New Roman"/>
          <w:sz w:val="24"/>
          <w:szCs w:val="24"/>
        </w:rPr>
      </w:pPr>
    </w:p>
    <w:p w14:paraId="02D964FC" w14:textId="77777777" w:rsidR="00C4048A" w:rsidRDefault="00C4048A" w:rsidP="00474F37">
      <w:pPr>
        <w:widowControl w:val="0"/>
        <w:suppressAutoHyphens/>
        <w:snapToGrid w:val="0"/>
        <w:spacing w:after="0" w:line="240" w:lineRule="auto"/>
        <w:jc w:val="both"/>
        <w:rPr>
          <w:rFonts w:ascii="Times New Roman" w:hAnsi="Times New Roman" w:cs="Times New Roman"/>
          <w:sz w:val="24"/>
          <w:szCs w:val="24"/>
        </w:rPr>
      </w:pPr>
    </w:p>
    <w:p w14:paraId="6903CD7E" w14:textId="77777777" w:rsidR="00474F37" w:rsidRPr="00474F37" w:rsidRDefault="00474F37" w:rsidP="00474F37">
      <w:pPr>
        <w:widowControl w:val="0"/>
        <w:suppressAutoHyphens/>
        <w:snapToGrid w:val="0"/>
        <w:spacing w:after="0" w:line="240" w:lineRule="auto"/>
        <w:jc w:val="both"/>
        <w:rPr>
          <w:rFonts w:ascii="Times New Roman" w:hAnsi="Times New Roman" w:cs="Times New Roman"/>
          <w:b/>
          <w:sz w:val="24"/>
          <w:szCs w:val="24"/>
        </w:rPr>
      </w:pPr>
      <w:r w:rsidRPr="00474F37">
        <w:rPr>
          <w:rFonts w:ascii="Times New Roman" w:hAnsi="Times New Roman" w:cs="Times New Roman"/>
          <w:b/>
          <w:sz w:val="24"/>
          <w:szCs w:val="24"/>
        </w:rPr>
        <w:t>Podmínky:</w:t>
      </w:r>
    </w:p>
    <w:p w14:paraId="51EF5296" w14:textId="53C9BE02" w:rsidR="00474F37" w:rsidRPr="00474F37" w:rsidRDefault="00474F37" w:rsidP="00474F37">
      <w:pPr>
        <w:pStyle w:val="Odstavecseseznamem"/>
        <w:widowControl w:val="0"/>
        <w:numPr>
          <w:ilvl w:val="0"/>
          <w:numId w:val="2"/>
        </w:numPr>
        <w:suppressAutoHyphens/>
        <w:snapToGrid w:val="0"/>
        <w:spacing w:after="0" w:line="240" w:lineRule="auto"/>
        <w:jc w:val="both"/>
        <w:rPr>
          <w:rFonts w:ascii="Times New Roman" w:hAnsi="Times New Roman" w:cs="Times New Roman"/>
          <w:sz w:val="24"/>
          <w:szCs w:val="24"/>
          <w:shd w:val="clear" w:color="auto" w:fill="FFFFFF"/>
        </w:rPr>
      </w:pPr>
      <w:r w:rsidRPr="00474F37">
        <w:rPr>
          <w:rFonts w:ascii="Times New Roman" w:hAnsi="Times New Roman" w:cs="Times New Roman"/>
          <w:sz w:val="24"/>
          <w:szCs w:val="24"/>
          <w:shd w:val="clear" w:color="auto" w:fill="FFFFFF"/>
        </w:rPr>
        <w:t xml:space="preserve">Podmínkou úhrady výkonu je </w:t>
      </w:r>
      <w:r w:rsidR="00363A98">
        <w:rPr>
          <w:rFonts w:ascii="Times New Roman" w:hAnsi="Times New Roman" w:cs="Times New Roman"/>
          <w:sz w:val="24"/>
          <w:szCs w:val="24"/>
          <w:shd w:val="clear" w:color="auto" w:fill="FFFFFF"/>
        </w:rPr>
        <w:t>fyzická přítomnost lékaře</w:t>
      </w:r>
      <w:r w:rsidR="003D45E3">
        <w:rPr>
          <w:rFonts w:ascii="Times New Roman" w:hAnsi="Times New Roman" w:cs="Times New Roman"/>
          <w:sz w:val="24"/>
          <w:szCs w:val="24"/>
          <w:shd w:val="clear" w:color="auto" w:fill="FFFFFF"/>
        </w:rPr>
        <w:t>,</w:t>
      </w:r>
      <w:r w:rsidR="003D45E3" w:rsidRPr="003D45E3">
        <w:rPr>
          <w:rFonts w:ascii="Times New Roman" w:hAnsi="Times New Roman" w:cs="Times New Roman"/>
          <w:color w:val="FF0000"/>
          <w:sz w:val="24"/>
          <w:szCs w:val="24"/>
          <w:shd w:val="clear" w:color="auto" w:fill="FFFFFF"/>
        </w:rPr>
        <w:t xml:space="preserve"> </w:t>
      </w:r>
      <w:r w:rsidR="003D45E3" w:rsidRPr="003D45E3">
        <w:rPr>
          <w:rFonts w:ascii="Times New Roman" w:hAnsi="Times New Roman" w:cs="Times New Roman"/>
          <w:color w:val="FF0000"/>
          <w:sz w:val="24"/>
          <w:szCs w:val="24"/>
          <w:shd w:val="clear" w:color="auto" w:fill="FFFFFF"/>
        </w:rPr>
        <w:t>klinick</w:t>
      </w:r>
      <w:r w:rsidR="003D45E3">
        <w:rPr>
          <w:rFonts w:ascii="Times New Roman" w:hAnsi="Times New Roman" w:cs="Times New Roman"/>
          <w:color w:val="FF0000"/>
          <w:sz w:val="24"/>
          <w:szCs w:val="24"/>
          <w:shd w:val="clear" w:color="auto" w:fill="FFFFFF"/>
        </w:rPr>
        <w:t>ého</w:t>
      </w:r>
      <w:r w:rsidR="003D45E3" w:rsidRPr="003D45E3">
        <w:rPr>
          <w:rFonts w:ascii="Times New Roman" w:hAnsi="Times New Roman" w:cs="Times New Roman"/>
          <w:color w:val="FF0000"/>
          <w:sz w:val="24"/>
          <w:szCs w:val="24"/>
          <w:shd w:val="clear" w:color="auto" w:fill="FFFFFF"/>
        </w:rPr>
        <w:t xml:space="preserve"> psycholog</w:t>
      </w:r>
      <w:r w:rsidR="003D45E3">
        <w:rPr>
          <w:rFonts w:ascii="Times New Roman" w:hAnsi="Times New Roman" w:cs="Times New Roman"/>
          <w:color w:val="FF0000"/>
          <w:sz w:val="24"/>
          <w:szCs w:val="24"/>
          <w:shd w:val="clear" w:color="auto" w:fill="FFFFFF"/>
        </w:rPr>
        <w:t>a</w:t>
      </w:r>
      <w:r w:rsidR="003D45E3" w:rsidRPr="003D45E3">
        <w:rPr>
          <w:rFonts w:ascii="Times New Roman" w:hAnsi="Times New Roman" w:cs="Times New Roman"/>
          <w:color w:val="FF0000"/>
          <w:sz w:val="24"/>
          <w:szCs w:val="24"/>
          <w:shd w:val="clear" w:color="auto" w:fill="FFFFFF"/>
        </w:rPr>
        <w:t xml:space="preserve"> nebo klinick</w:t>
      </w:r>
      <w:r w:rsidR="003D45E3">
        <w:rPr>
          <w:rFonts w:ascii="Times New Roman" w:hAnsi="Times New Roman" w:cs="Times New Roman"/>
          <w:color w:val="FF0000"/>
          <w:sz w:val="24"/>
          <w:szCs w:val="24"/>
          <w:shd w:val="clear" w:color="auto" w:fill="FFFFFF"/>
        </w:rPr>
        <w:t>ého</w:t>
      </w:r>
      <w:r w:rsidR="003D45E3" w:rsidRPr="003D45E3">
        <w:rPr>
          <w:rFonts w:ascii="Times New Roman" w:hAnsi="Times New Roman" w:cs="Times New Roman"/>
          <w:color w:val="FF0000"/>
          <w:sz w:val="24"/>
          <w:szCs w:val="24"/>
          <w:shd w:val="clear" w:color="auto" w:fill="FFFFFF"/>
        </w:rPr>
        <w:t xml:space="preserve"> logoped</w:t>
      </w:r>
      <w:r w:rsidR="003D45E3">
        <w:rPr>
          <w:rFonts w:ascii="Times New Roman" w:hAnsi="Times New Roman" w:cs="Times New Roman"/>
          <w:color w:val="FF0000"/>
          <w:sz w:val="24"/>
          <w:szCs w:val="24"/>
          <w:shd w:val="clear" w:color="auto" w:fill="FFFFFF"/>
        </w:rPr>
        <w:t>a</w:t>
      </w:r>
      <w:r w:rsidR="00363A98">
        <w:rPr>
          <w:rFonts w:ascii="Times New Roman" w:hAnsi="Times New Roman" w:cs="Times New Roman"/>
          <w:sz w:val="24"/>
          <w:szCs w:val="24"/>
          <w:shd w:val="clear" w:color="auto" w:fill="FFFFFF"/>
        </w:rPr>
        <w:t xml:space="preserve"> v</w:t>
      </w:r>
      <w:r w:rsidR="00DA589C">
        <w:rPr>
          <w:rFonts w:ascii="Times New Roman" w:hAnsi="Times New Roman" w:cs="Times New Roman"/>
          <w:sz w:val="24"/>
          <w:szCs w:val="24"/>
          <w:shd w:val="clear" w:color="auto" w:fill="FFFFFF"/>
        </w:rPr>
        <w:t>e zdravotnickém zařízení</w:t>
      </w:r>
      <w:r w:rsidR="00363A98">
        <w:rPr>
          <w:rFonts w:ascii="Times New Roman" w:hAnsi="Times New Roman" w:cs="Times New Roman"/>
          <w:sz w:val="24"/>
          <w:szCs w:val="24"/>
          <w:shd w:val="clear" w:color="auto" w:fill="FFFFFF"/>
        </w:rPr>
        <w:t xml:space="preserve"> při jeho provádění, </w:t>
      </w:r>
      <w:r w:rsidR="007F4B59">
        <w:rPr>
          <w:rFonts w:ascii="Times New Roman" w:hAnsi="Times New Roman" w:cs="Times New Roman"/>
          <w:sz w:val="24"/>
          <w:szCs w:val="24"/>
          <w:shd w:val="clear" w:color="auto" w:fill="FFFFFF"/>
        </w:rPr>
        <w:t>ve zdravotnické dokumenta</w:t>
      </w:r>
      <w:r w:rsidR="00C4048A">
        <w:rPr>
          <w:rFonts w:ascii="Times New Roman" w:hAnsi="Times New Roman" w:cs="Times New Roman"/>
          <w:sz w:val="24"/>
          <w:szCs w:val="24"/>
          <w:shd w:val="clear" w:color="auto" w:fill="FFFFFF"/>
        </w:rPr>
        <w:t xml:space="preserve">ci založené nebo zaznamenané </w:t>
      </w:r>
      <w:r w:rsidRPr="00474F37">
        <w:rPr>
          <w:rFonts w:ascii="Times New Roman" w:hAnsi="Times New Roman" w:cs="Times New Roman"/>
          <w:sz w:val="24"/>
          <w:szCs w:val="24"/>
          <w:shd w:val="clear" w:color="auto" w:fill="FFFFFF"/>
        </w:rPr>
        <w:t>čestné prohlášení pacienta</w:t>
      </w:r>
      <w:r w:rsidR="007F4B59">
        <w:rPr>
          <w:rFonts w:ascii="Times New Roman" w:hAnsi="Times New Roman" w:cs="Times New Roman"/>
          <w:sz w:val="24"/>
          <w:szCs w:val="24"/>
          <w:shd w:val="clear" w:color="auto" w:fill="FFFFFF"/>
        </w:rPr>
        <w:t>/jeho zákonného zástupce</w:t>
      </w:r>
      <w:r w:rsidRPr="00474F37">
        <w:rPr>
          <w:rFonts w:ascii="Times New Roman" w:hAnsi="Times New Roman" w:cs="Times New Roman"/>
          <w:sz w:val="24"/>
          <w:szCs w:val="24"/>
          <w:shd w:val="clear" w:color="auto" w:fill="FFFFFF"/>
        </w:rPr>
        <w:t xml:space="preserve"> o </w:t>
      </w:r>
      <w:r w:rsidR="007F4B59">
        <w:rPr>
          <w:rFonts w:ascii="Times New Roman" w:hAnsi="Times New Roman" w:cs="Times New Roman"/>
          <w:sz w:val="24"/>
          <w:szCs w:val="24"/>
          <w:shd w:val="clear" w:color="auto" w:fill="FFFFFF"/>
        </w:rPr>
        <w:t>vlastnictví technického</w:t>
      </w:r>
      <w:r w:rsidRPr="00474F37">
        <w:rPr>
          <w:rFonts w:ascii="Times New Roman" w:hAnsi="Times New Roman" w:cs="Times New Roman"/>
          <w:sz w:val="24"/>
          <w:szCs w:val="24"/>
          <w:shd w:val="clear" w:color="auto" w:fill="FFFFFF"/>
        </w:rPr>
        <w:t xml:space="preserve"> vybavení pro vedení videohovoru, včetně podepsaného informovaného souhlasu s možností distančního kontaktu</w:t>
      </w:r>
      <w:r w:rsidR="00C4048A">
        <w:rPr>
          <w:rFonts w:ascii="Times New Roman" w:hAnsi="Times New Roman" w:cs="Times New Roman"/>
          <w:sz w:val="24"/>
          <w:szCs w:val="24"/>
          <w:shd w:val="clear" w:color="auto" w:fill="FFFFFF"/>
        </w:rPr>
        <w:t xml:space="preserve"> </w:t>
      </w:r>
      <w:r w:rsidR="002F6E80">
        <w:rPr>
          <w:rFonts w:ascii="Times New Roman" w:hAnsi="Times New Roman" w:cs="Times New Roman"/>
          <w:sz w:val="24"/>
          <w:szCs w:val="24"/>
          <w:shd w:val="clear" w:color="auto" w:fill="FFFFFF"/>
        </w:rPr>
        <w:t xml:space="preserve">pacienta </w:t>
      </w:r>
      <w:r w:rsidR="00C4048A">
        <w:rPr>
          <w:rFonts w:ascii="Times New Roman" w:hAnsi="Times New Roman" w:cs="Times New Roman"/>
          <w:sz w:val="24"/>
          <w:szCs w:val="24"/>
          <w:shd w:val="clear" w:color="auto" w:fill="FFFFFF"/>
        </w:rPr>
        <w:t>s</w:t>
      </w:r>
      <w:r w:rsidR="003D45E3">
        <w:rPr>
          <w:rFonts w:ascii="Times New Roman" w:hAnsi="Times New Roman" w:cs="Times New Roman"/>
          <w:sz w:val="24"/>
          <w:szCs w:val="24"/>
          <w:shd w:val="clear" w:color="auto" w:fill="FFFFFF"/>
        </w:rPr>
        <w:t> </w:t>
      </w:r>
      <w:r w:rsidR="00C4048A">
        <w:rPr>
          <w:rFonts w:ascii="Times New Roman" w:hAnsi="Times New Roman" w:cs="Times New Roman"/>
          <w:sz w:val="24"/>
          <w:szCs w:val="24"/>
          <w:shd w:val="clear" w:color="auto" w:fill="FFFFFF"/>
        </w:rPr>
        <w:t>lékařem</w:t>
      </w:r>
      <w:r w:rsidR="003D45E3">
        <w:rPr>
          <w:rFonts w:ascii="Times New Roman" w:hAnsi="Times New Roman" w:cs="Times New Roman"/>
          <w:sz w:val="24"/>
          <w:szCs w:val="24"/>
          <w:shd w:val="clear" w:color="auto" w:fill="FFFFFF"/>
        </w:rPr>
        <w:t xml:space="preserve">, </w:t>
      </w:r>
      <w:r w:rsidR="003D45E3" w:rsidRPr="003D45E3">
        <w:rPr>
          <w:rFonts w:ascii="Times New Roman" w:hAnsi="Times New Roman" w:cs="Times New Roman"/>
          <w:color w:val="FF0000"/>
          <w:sz w:val="24"/>
          <w:szCs w:val="24"/>
          <w:shd w:val="clear" w:color="auto" w:fill="FFFFFF"/>
        </w:rPr>
        <w:t>klinickým psychologem nebo klinickým logopedem</w:t>
      </w:r>
      <w:r w:rsidR="00363A98">
        <w:rPr>
          <w:rFonts w:ascii="Times New Roman" w:hAnsi="Times New Roman" w:cs="Times New Roman"/>
          <w:sz w:val="24"/>
          <w:szCs w:val="24"/>
          <w:shd w:val="clear" w:color="auto" w:fill="FFFFFF"/>
        </w:rPr>
        <w:t xml:space="preserve"> a dále vzájemné </w:t>
      </w:r>
      <w:r w:rsidR="00002F8D">
        <w:rPr>
          <w:rFonts w:ascii="Times New Roman" w:hAnsi="Times New Roman" w:cs="Times New Roman"/>
          <w:sz w:val="24"/>
          <w:szCs w:val="24"/>
          <w:shd w:val="clear" w:color="auto" w:fill="FFFFFF"/>
        </w:rPr>
        <w:t>odsouhlasení</w:t>
      </w:r>
      <w:r w:rsidR="00363A98">
        <w:rPr>
          <w:rFonts w:ascii="Times New Roman" w:hAnsi="Times New Roman" w:cs="Times New Roman"/>
          <w:sz w:val="24"/>
          <w:szCs w:val="24"/>
          <w:shd w:val="clear" w:color="auto" w:fill="FFFFFF"/>
        </w:rPr>
        <w:t xml:space="preserve"> podmínek pro technické zabezpečení provádění výkonu</w:t>
      </w:r>
      <w:r w:rsidR="00002F8D">
        <w:rPr>
          <w:rFonts w:ascii="Times New Roman" w:hAnsi="Times New Roman" w:cs="Times New Roman"/>
          <w:sz w:val="24"/>
          <w:szCs w:val="24"/>
          <w:shd w:val="clear" w:color="auto" w:fill="FFFFFF"/>
        </w:rPr>
        <w:t xml:space="preserve"> a ochrany </w:t>
      </w:r>
      <w:r w:rsidR="00DA589C">
        <w:rPr>
          <w:rFonts w:ascii="Times New Roman" w:hAnsi="Times New Roman" w:cs="Times New Roman"/>
          <w:sz w:val="24"/>
          <w:szCs w:val="24"/>
          <w:shd w:val="clear" w:color="auto" w:fill="FFFFFF"/>
        </w:rPr>
        <w:t>osobních</w:t>
      </w:r>
      <w:r w:rsidR="00002F8D">
        <w:rPr>
          <w:rFonts w:ascii="Times New Roman" w:hAnsi="Times New Roman" w:cs="Times New Roman"/>
          <w:sz w:val="24"/>
          <w:szCs w:val="24"/>
          <w:shd w:val="clear" w:color="auto" w:fill="FFFFFF"/>
        </w:rPr>
        <w:t xml:space="preserve"> údajů</w:t>
      </w:r>
      <w:r w:rsidR="00363A98">
        <w:rPr>
          <w:rFonts w:ascii="Times New Roman" w:hAnsi="Times New Roman" w:cs="Times New Roman"/>
          <w:sz w:val="24"/>
          <w:szCs w:val="24"/>
          <w:shd w:val="clear" w:color="auto" w:fill="FFFFFF"/>
        </w:rPr>
        <w:t xml:space="preserve"> s</w:t>
      </w:r>
      <w:r w:rsidR="00002F8D">
        <w:rPr>
          <w:rFonts w:ascii="Times New Roman" w:hAnsi="Times New Roman" w:cs="Times New Roman"/>
          <w:sz w:val="24"/>
          <w:szCs w:val="24"/>
          <w:shd w:val="clear" w:color="auto" w:fill="FFFFFF"/>
        </w:rPr>
        <w:t>polu s</w:t>
      </w:r>
      <w:r w:rsidR="00363A98">
        <w:rPr>
          <w:rFonts w:ascii="Times New Roman" w:hAnsi="Times New Roman" w:cs="Times New Roman"/>
          <w:sz w:val="24"/>
          <w:szCs w:val="24"/>
          <w:shd w:val="clear" w:color="auto" w:fill="FFFFFF"/>
        </w:rPr>
        <w:t> pacientem.</w:t>
      </w:r>
    </w:p>
    <w:p w14:paraId="65401FFA" w14:textId="77777777" w:rsidR="00474F37" w:rsidRDefault="00474F37" w:rsidP="00474F37">
      <w:pPr>
        <w:widowControl w:val="0"/>
        <w:suppressAutoHyphens/>
        <w:snapToGrid w:val="0"/>
        <w:spacing w:after="0" w:line="240" w:lineRule="auto"/>
        <w:jc w:val="both"/>
        <w:rPr>
          <w:rFonts w:ascii="Times New Roman" w:hAnsi="Times New Roman" w:cs="Times New Roman"/>
          <w:sz w:val="24"/>
          <w:szCs w:val="24"/>
        </w:rPr>
      </w:pPr>
    </w:p>
    <w:p w14:paraId="6817B1B4" w14:textId="77777777" w:rsidR="00C4048A" w:rsidRDefault="00C4048A" w:rsidP="00474F37">
      <w:pPr>
        <w:widowControl w:val="0"/>
        <w:suppressAutoHyphens/>
        <w:snapToGrid w:val="0"/>
        <w:spacing w:after="0" w:line="240" w:lineRule="auto"/>
        <w:jc w:val="both"/>
        <w:rPr>
          <w:rFonts w:ascii="Times New Roman" w:hAnsi="Times New Roman" w:cs="Times New Roman"/>
          <w:sz w:val="24"/>
          <w:szCs w:val="24"/>
        </w:rPr>
      </w:pPr>
    </w:p>
    <w:p w14:paraId="70093834" w14:textId="77777777" w:rsidR="00474F37" w:rsidRPr="00474F37" w:rsidRDefault="00474F37" w:rsidP="00474F37">
      <w:pPr>
        <w:widowControl w:val="0"/>
        <w:suppressAutoHyphens/>
        <w:snapToGrid w:val="0"/>
        <w:spacing w:after="0" w:line="240" w:lineRule="auto"/>
        <w:jc w:val="both"/>
        <w:rPr>
          <w:rFonts w:ascii="Times New Roman" w:hAnsi="Times New Roman" w:cs="Times New Roman"/>
          <w:b/>
          <w:sz w:val="24"/>
          <w:szCs w:val="24"/>
        </w:rPr>
      </w:pPr>
      <w:r w:rsidRPr="00474F37">
        <w:rPr>
          <w:rFonts w:ascii="Times New Roman" w:hAnsi="Times New Roman" w:cs="Times New Roman"/>
          <w:b/>
          <w:sz w:val="24"/>
          <w:szCs w:val="24"/>
        </w:rPr>
        <w:t>Pravidla pro vykazování</w:t>
      </w:r>
      <w:r w:rsidR="00C4048A">
        <w:rPr>
          <w:rFonts w:ascii="Times New Roman" w:hAnsi="Times New Roman" w:cs="Times New Roman"/>
          <w:b/>
          <w:sz w:val="24"/>
          <w:szCs w:val="24"/>
        </w:rPr>
        <w:t xml:space="preserve"> výkonu</w:t>
      </w:r>
      <w:r w:rsidRPr="00474F37">
        <w:rPr>
          <w:rFonts w:ascii="Times New Roman" w:hAnsi="Times New Roman" w:cs="Times New Roman"/>
          <w:b/>
          <w:sz w:val="24"/>
          <w:szCs w:val="24"/>
        </w:rPr>
        <w:t>:</w:t>
      </w:r>
    </w:p>
    <w:p w14:paraId="2CBE1FB9" w14:textId="23F451A1" w:rsidR="00C4048A" w:rsidRPr="00C4048A" w:rsidRDefault="00474F37" w:rsidP="00474F37">
      <w:pPr>
        <w:widowControl w:val="0"/>
        <w:suppressAutoHyphens/>
        <w:snapToGrid w:val="0"/>
        <w:spacing w:after="0" w:line="240" w:lineRule="auto"/>
        <w:jc w:val="both"/>
        <w:rPr>
          <w:rFonts w:ascii="Times New Roman" w:hAnsi="Times New Roman" w:cs="Times New Roman"/>
          <w:sz w:val="24"/>
          <w:szCs w:val="24"/>
          <w:u w:val="single"/>
        </w:rPr>
      </w:pPr>
      <w:r w:rsidRPr="00C4048A">
        <w:rPr>
          <w:rFonts w:ascii="Times New Roman" w:hAnsi="Times New Roman" w:cs="Times New Roman"/>
          <w:sz w:val="24"/>
          <w:szCs w:val="24"/>
          <w:u w:val="single"/>
        </w:rPr>
        <w:t xml:space="preserve">U </w:t>
      </w:r>
      <w:r w:rsidR="00DA589C">
        <w:rPr>
          <w:rFonts w:ascii="Times New Roman" w:hAnsi="Times New Roman" w:cs="Times New Roman"/>
          <w:sz w:val="24"/>
          <w:szCs w:val="24"/>
          <w:u w:val="single"/>
        </w:rPr>
        <w:t xml:space="preserve">všeobecných </w:t>
      </w:r>
      <w:r w:rsidRPr="00C4048A">
        <w:rPr>
          <w:rFonts w:ascii="Times New Roman" w:hAnsi="Times New Roman" w:cs="Times New Roman"/>
          <w:sz w:val="24"/>
          <w:szCs w:val="24"/>
          <w:u w:val="single"/>
        </w:rPr>
        <w:t>praktických lékařů</w:t>
      </w:r>
      <w:r w:rsidR="00DA589C">
        <w:rPr>
          <w:rFonts w:ascii="Times New Roman" w:hAnsi="Times New Roman" w:cs="Times New Roman"/>
          <w:sz w:val="24"/>
          <w:szCs w:val="24"/>
          <w:u w:val="single"/>
        </w:rPr>
        <w:t xml:space="preserve"> a praktických lékařů pro děti a dorost</w:t>
      </w:r>
      <w:r w:rsidR="00C4048A" w:rsidRPr="00C4048A">
        <w:rPr>
          <w:rFonts w:ascii="Times New Roman" w:hAnsi="Times New Roman" w:cs="Times New Roman"/>
          <w:sz w:val="24"/>
          <w:szCs w:val="24"/>
          <w:u w:val="single"/>
        </w:rPr>
        <w:t>:</w:t>
      </w:r>
    </w:p>
    <w:p w14:paraId="14D3C75D" w14:textId="77777777" w:rsidR="00474F37" w:rsidRPr="00C4048A" w:rsidRDefault="00C4048A" w:rsidP="00C4048A">
      <w:pPr>
        <w:pStyle w:val="Odstavecseseznamem"/>
        <w:widowControl w:val="0"/>
        <w:numPr>
          <w:ilvl w:val="0"/>
          <w:numId w:val="2"/>
        </w:numPr>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74F37" w:rsidRPr="00C4048A">
        <w:rPr>
          <w:rFonts w:ascii="Times New Roman" w:hAnsi="Times New Roman" w:cs="Times New Roman"/>
          <w:sz w:val="24"/>
          <w:szCs w:val="24"/>
        </w:rPr>
        <w:t xml:space="preserve">ýkon </w:t>
      </w:r>
      <w:r w:rsidRPr="00C4048A">
        <w:rPr>
          <w:rFonts w:ascii="Times New Roman" w:hAnsi="Times New Roman" w:cs="Times New Roman"/>
          <w:sz w:val="24"/>
          <w:szCs w:val="24"/>
        </w:rPr>
        <w:t xml:space="preserve">se </w:t>
      </w:r>
      <w:r w:rsidR="00474F37" w:rsidRPr="00C4048A">
        <w:rPr>
          <w:rFonts w:ascii="Times New Roman" w:hAnsi="Times New Roman" w:cs="Times New Roman"/>
          <w:sz w:val="24"/>
          <w:szCs w:val="24"/>
        </w:rPr>
        <w:t>neřadí mezi kapitační výkony, ale lze jej provádět</w:t>
      </w:r>
      <w:r w:rsidRPr="00C4048A">
        <w:rPr>
          <w:rFonts w:ascii="Times New Roman" w:hAnsi="Times New Roman" w:cs="Times New Roman"/>
          <w:sz w:val="24"/>
          <w:szCs w:val="24"/>
        </w:rPr>
        <w:t xml:space="preserve"> jen u registrovaných pacientů</w:t>
      </w:r>
      <w:r>
        <w:rPr>
          <w:rFonts w:ascii="Times New Roman" w:hAnsi="Times New Roman" w:cs="Times New Roman"/>
          <w:sz w:val="24"/>
          <w:szCs w:val="24"/>
        </w:rPr>
        <w:t>.</w:t>
      </w:r>
    </w:p>
    <w:p w14:paraId="1B93F562" w14:textId="430ED217" w:rsidR="00C4048A" w:rsidRPr="00C4048A" w:rsidRDefault="00C4048A" w:rsidP="00C4048A">
      <w:pPr>
        <w:pStyle w:val="Odstavecseseznamem"/>
        <w:widowControl w:val="0"/>
        <w:numPr>
          <w:ilvl w:val="0"/>
          <w:numId w:val="2"/>
        </w:numPr>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74F37" w:rsidRPr="00C4048A">
        <w:rPr>
          <w:rFonts w:ascii="Times New Roman" w:hAnsi="Times New Roman" w:cs="Times New Roman"/>
          <w:sz w:val="24"/>
          <w:szCs w:val="24"/>
        </w:rPr>
        <w:t xml:space="preserve">ýkon nelze </w:t>
      </w:r>
      <w:r w:rsidR="00CB30A0">
        <w:rPr>
          <w:rFonts w:ascii="Times New Roman" w:hAnsi="Times New Roman" w:cs="Times New Roman"/>
          <w:sz w:val="24"/>
          <w:szCs w:val="24"/>
        </w:rPr>
        <w:t>v případě zástupů</w:t>
      </w:r>
      <w:r w:rsidR="00CB30A0" w:rsidRPr="00C4048A">
        <w:rPr>
          <w:rFonts w:ascii="Times New Roman" w:hAnsi="Times New Roman" w:cs="Times New Roman"/>
          <w:sz w:val="24"/>
          <w:szCs w:val="24"/>
        </w:rPr>
        <w:t xml:space="preserve"> </w:t>
      </w:r>
      <w:r w:rsidR="00474F37" w:rsidRPr="00C4048A">
        <w:rPr>
          <w:rFonts w:ascii="Times New Roman" w:hAnsi="Times New Roman" w:cs="Times New Roman"/>
          <w:sz w:val="24"/>
          <w:szCs w:val="24"/>
        </w:rPr>
        <w:t>provádět a vykazovat jako první vyšetření/kon</w:t>
      </w:r>
      <w:r w:rsidRPr="00C4048A">
        <w:rPr>
          <w:rFonts w:ascii="Times New Roman" w:hAnsi="Times New Roman" w:cs="Times New Roman"/>
          <w:sz w:val="24"/>
          <w:szCs w:val="24"/>
        </w:rPr>
        <w:t>takt v rámci nepravidelné péče</w:t>
      </w:r>
      <w:r>
        <w:rPr>
          <w:rFonts w:ascii="Times New Roman" w:hAnsi="Times New Roman" w:cs="Times New Roman"/>
          <w:sz w:val="24"/>
          <w:szCs w:val="24"/>
        </w:rPr>
        <w:t>.</w:t>
      </w:r>
    </w:p>
    <w:p w14:paraId="163965BB" w14:textId="77777777" w:rsidR="00474F37" w:rsidRPr="00C4048A" w:rsidRDefault="00C4048A" w:rsidP="00C4048A">
      <w:pPr>
        <w:pStyle w:val="Odstavecseseznamem"/>
        <w:widowControl w:val="0"/>
        <w:numPr>
          <w:ilvl w:val="0"/>
          <w:numId w:val="2"/>
        </w:numPr>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474F37" w:rsidRPr="00C4048A">
        <w:rPr>
          <w:rFonts w:ascii="Times New Roman" w:hAnsi="Times New Roman" w:cs="Times New Roman"/>
          <w:sz w:val="24"/>
          <w:szCs w:val="24"/>
        </w:rPr>
        <w:t> výkonem nelze vykazovat signální v</w:t>
      </w:r>
      <w:r w:rsidRPr="00C4048A">
        <w:rPr>
          <w:rFonts w:ascii="Times New Roman" w:hAnsi="Times New Roman" w:cs="Times New Roman"/>
          <w:sz w:val="24"/>
          <w:szCs w:val="24"/>
        </w:rPr>
        <w:t>ýkon pro klinický kontakt 01543</w:t>
      </w:r>
      <w:r>
        <w:rPr>
          <w:rFonts w:ascii="Times New Roman" w:hAnsi="Times New Roman" w:cs="Times New Roman"/>
          <w:sz w:val="24"/>
          <w:szCs w:val="24"/>
        </w:rPr>
        <w:t>.</w:t>
      </w:r>
    </w:p>
    <w:p w14:paraId="33006218" w14:textId="77777777" w:rsidR="00671DE6" w:rsidRPr="007349DA" w:rsidRDefault="00671DE6" w:rsidP="00BA3DEC">
      <w:pPr>
        <w:widowControl w:val="0"/>
        <w:suppressAutoHyphens/>
        <w:snapToGrid w:val="0"/>
        <w:spacing w:after="0" w:line="240" w:lineRule="auto"/>
        <w:jc w:val="both"/>
        <w:rPr>
          <w:rFonts w:ascii="Times New Roman" w:hAnsi="Times New Roman" w:cs="Times New Roman"/>
          <w:sz w:val="24"/>
          <w:szCs w:val="24"/>
          <w:shd w:val="clear" w:color="auto" w:fill="FFFFFF"/>
        </w:rPr>
      </w:pPr>
    </w:p>
    <w:p w14:paraId="30BFFE2C" w14:textId="62435956" w:rsidR="00C4048A" w:rsidRPr="00C4048A" w:rsidRDefault="00671DE6" w:rsidP="00BA3DEC">
      <w:pPr>
        <w:widowControl w:val="0"/>
        <w:suppressAutoHyphens/>
        <w:snapToGrid w:val="0"/>
        <w:spacing w:after="0" w:line="240" w:lineRule="auto"/>
        <w:jc w:val="both"/>
        <w:rPr>
          <w:rFonts w:ascii="Times New Roman" w:hAnsi="Times New Roman" w:cs="Times New Roman"/>
          <w:sz w:val="24"/>
          <w:szCs w:val="24"/>
          <w:u w:val="single"/>
        </w:rPr>
      </w:pPr>
      <w:r w:rsidRPr="00C4048A">
        <w:rPr>
          <w:rFonts w:ascii="Times New Roman" w:hAnsi="Times New Roman" w:cs="Times New Roman"/>
          <w:sz w:val="24"/>
          <w:szCs w:val="24"/>
          <w:u w:val="single"/>
        </w:rPr>
        <w:t>U ambulantních specialistů</w:t>
      </w:r>
      <w:r w:rsidR="003D45E3">
        <w:rPr>
          <w:rFonts w:ascii="Times New Roman" w:hAnsi="Times New Roman" w:cs="Times New Roman"/>
          <w:sz w:val="24"/>
          <w:szCs w:val="24"/>
          <w:u w:val="single"/>
        </w:rPr>
        <w:t xml:space="preserve">, </w:t>
      </w:r>
      <w:r w:rsidR="003D45E3" w:rsidRPr="003D45E3">
        <w:rPr>
          <w:rFonts w:ascii="Times New Roman" w:hAnsi="Times New Roman" w:cs="Times New Roman"/>
          <w:color w:val="FF0000"/>
          <w:sz w:val="24"/>
          <w:szCs w:val="24"/>
          <w:u w:val="single"/>
        </w:rPr>
        <w:t>klinických psychologů a klinických logopedů</w:t>
      </w:r>
      <w:r w:rsidR="00C4048A" w:rsidRPr="00C4048A">
        <w:rPr>
          <w:rFonts w:ascii="Times New Roman" w:hAnsi="Times New Roman" w:cs="Times New Roman"/>
          <w:sz w:val="24"/>
          <w:szCs w:val="24"/>
          <w:u w:val="single"/>
        </w:rPr>
        <w:t>:</w:t>
      </w:r>
    </w:p>
    <w:p w14:paraId="5086B473" w14:textId="77777777" w:rsidR="00C4048A" w:rsidRPr="00C4048A" w:rsidRDefault="00C4048A" w:rsidP="00C4048A">
      <w:pPr>
        <w:pStyle w:val="Odstavecseseznamem"/>
        <w:widowControl w:val="0"/>
        <w:numPr>
          <w:ilvl w:val="0"/>
          <w:numId w:val="3"/>
        </w:numPr>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71DE6" w:rsidRPr="00C4048A">
        <w:rPr>
          <w:rFonts w:ascii="Times New Roman" w:hAnsi="Times New Roman" w:cs="Times New Roman"/>
          <w:sz w:val="24"/>
          <w:szCs w:val="24"/>
        </w:rPr>
        <w:t xml:space="preserve">ýkon </w:t>
      </w:r>
      <w:r w:rsidRPr="00C4048A">
        <w:rPr>
          <w:rFonts w:ascii="Times New Roman" w:hAnsi="Times New Roman" w:cs="Times New Roman"/>
          <w:sz w:val="24"/>
          <w:szCs w:val="24"/>
        </w:rPr>
        <w:t xml:space="preserve">se </w:t>
      </w:r>
      <w:r w:rsidR="00671DE6" w:rsidRPr="00C4048A">
        <w:rPr>
          <w:rFonts w:ascii="Times New Roman" w:hAnsi="Times New Roman" w:cs="Times New Roman"/>
          <w:sz w:val="24"/>
          <w:szCs w:val="24"/>
        </w:rPr>
        <w:t xml:space="preserve">vykazuje místo výkonu klinického vyšetření příslušné odbornosti, který by byl vykázán v případě prezenčního způsobu klinického vyšetření, a to pouze u pacientů, kteří jsou již v dispenzární péči </w:t>
      </w:r>
      <w:r w:rsidR="00474F37" w:rsidRPr="00C4048A">
        <w:rPr>
          <w:rFonts w:ascii="Times New Roman" w:hAnsi="Times New Roman" w:cs="Times New Roman"/>
          <w:sz w:val="24"/>
          <w:szCs w:val="24"/>
        </w:rPr>
        <w:t xml:space="preserve">daného poskytovatele </w:t>
      </w:r>
      <w:r w:rsidR="00671DE6" w:rsidRPr="00C4048A">
        <w:rPr>
          <w:rFonts w:ascii="Times New Roman" w:hAnsi="Times New Roman" w:cs="Times New Roman"/>
          <w:sz w:val="24"/>
          <w:szCs w:val="24"/>
        </w:rPr>
        <w:t xml:space="preserve">nebo u kterých již proběhlo první </w:t>
      </w:r>
      <w:r w:rsidR="00300C14" w:rsidRPr="00C4048A">
        <w:rPr>
          <w:rFonts w:ascii="Times New Roman" w:hAnsi="Times New Roman" w:cs="Times New Roman"/>
          <w:sz w:val="24"/>
          <w:szCs w:val="24"/>
        </w:rPr>
        <w:t xml:space="preserve">prezenční klinické </w:t>
      </w:r>
      <w:r w:rsidR="00671DE6" w:rsidRPr="00C4048A">
        <w:rPr>
          <w:rFonts w:ascii="Times New Roman" w:hAnsi="Times New Roman" w:cs="Times New Roman"/>
          <w:sz w:val="24"/>
          <w:szCs w:val="24"/>
        </w:rPr>
        <w:t>vyšetřen</w:t>
      </w:r>
      <w:r>
        <w:rPr>
          <w:rFonts w:ascii="Times New Roman" w:hAnsi="Times New Roman" w:cs="Times New Roman"/>
          <w:sz w:val="24"/>
          <w:szCs w:val="24"/>
        </w:rPr>
        <w:t>í.</w:t>
      </w:r>
    </w:p>
    <w:p w14:paraId="5AC59124" w14:textId="77777777" w:rsidR="00671DE6" w:rsidRPr="00C4048A" w:rsidRDefault="00C4048A" w:rsidP="00C4048A">
      <w:pPr>
        <w:pStyle w:val="Odstavecseseznamem"/>
        <w:widowControl w:val="0"/>
        <w:numPr>
          <w:ilvl w:val="0"/>
          <w:numId w:val="3"/>
        </w:numPr>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C4048A">
        <w:rPr>
          <w:rFonts w:ascii="Times New Roman" w:hAnsi="Times New Roman" w:cs="Times New Roman"/>
          <w:sz w:val="24"/>
          <w:szCs w:val="24"/>
        </w:rPr>
        <w:t xml:space="preserve"> </w:t>
      </w:r>
      <w:r w:rsidR="00671DE6" w:rsidRPr="00C4048A">
        <w:rPr>
          <w:rFonts w:ascii="Times New Roman" w:hAnsi="Times New Roman" w:cs="Times New Roman"/>
          <w:sz w:val="24"/>
          <w:szCs w:val="24"/>
        </w:rPr>
        <w:t xml:space="preserve">výkonem </w:t>
      </w:r>
      <w:r w:rsidR="00DA589C">
        <w:rPr>
          <w:rFonts w:ascii="Times New Roman" w:hAnsi="Times New Roman" w:cs="Times New Roman"/>
          <w:sz w:val="24"/>
          <w:szCs w:val="24"/>
        </w:rPr>
        <w:t xml:space="preserve">nelze </w:t>
      </w:r>
      <w:r w:rsidR="00671DE6" w:rsidRPr="00C4048A">
        <w:rPr>
          <w:rFonts w:ascii="Times New Roman" w:hAnsi="Times New Roman" w:cs="Times New Roman"/>
          <w:sz w:val="24"/>
          <w:szCs w:val="24"/>
        </w:rPr>
        <w:t xml:space="preserve">vykazovat signální výkon pro klinický kontakt 09543 a u </w:t>
      </w:r>
      <w:r w:rsidRPr="00C4048A">
        <w:rPr>
          <w:rFonts w:ascii="Times New Roman" w:hAnsi="Times New Roman" w:cs="Times New Roman"/>
          <w:sz w:val="24"/>
          <w:szCs w:val="24"/>
        </w:rPr>
        <w:t>registrujících gynekologů 01543</w:t>
      </w:r>
      <w:r>
        <w:rPr>
          <w:rFonts w:ascii="Times New Roman" w:hAnsi="Times New Roman" w:cs="Times New Roman"/>
          <w:sz w:val="24"/>
          <w:szCs w:val="24"/>
        </w:rPr>
        <w:t>.</w:t>
      </w:r>
    </w:p>
    <w:p w14:paraId="685E0B76" w14:textId="77777777" w:rsidR="00671DE6" w:rsidRPr="007349DA" w:rsidRDefault="00671DE6" w:rsidP="00BA3DEC">
      <w:pPr>
        <w:widowControl w:val="0"/>
        <w:suppressAutoHyphens/>
        <w:snapToGrid w:val="0"/>
        <w:spacing w:after="0" w:line="240" w:lineRule="auto"/>
        <w:jc w:val="both"/>
        <w:rPr>
          <w:rFonts w:ascii="Times New Roman" w:hAnsi="Times New Roman" w:cs="Times New Roman"/>
          <w:sz w:val="24"/>
          <w:szCs w:val="24"/>
        </w:rPr>
      </w:pPr>
    </w:p>
    <w:p w14:paraId="2B9B552D" w14:textId="77777777" w:rsidR="00C55FA3" w:rsidRDefault="00671DE6" w:rsidP="00BA3DEC">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7349DA">
        <w:rPr>
          <w:rFonts w:ascii="Times New Roman" w:eastAsia="SimSun" w:hAnsi="Times New Roman" w:cs="Times New Roman"/>
          <w:kern w:val="1"/>
          <w:sz w:val="24"/>
          <w:szCs w:val="24"/>
          <w:lang w:eastAsia="hi-IN" w:bidi="hi-IN"/>
        </w:rPr>
        <w:t>V zápisu ve zdravotnické dokumentac</w:t>
      </w:r>
      <w:r w:rsidR="00300C14">
        <w:rPr>
          <w:rFonts w:ascii="Times New Roman" w:eastAsia="SimSun" w:hAnsi="Times New Roman" w:cs="Times New Roman"/>
          <w:kern w:val="1"/>
          <w:sz w:val="24"/>
          <w:szCs w:val="24"/>
          <w:lang w:eastAsia="hi-IN" w:bidi="hi-IN"/>
        </w:rPr>
        <w:t>i</w:t>
      </w:r>
      <w:r w:rsidRPr="007349DA">
        <w:rPr>
          <w:rFonts w:ascii="Times New Roman" w:eastAsia="SimSun" w:hAnsi="Times New Roman" w:cs="Times New Roman"/>
          <w:kern w:val="1"/>
          <w:sz w:val="24"/>
          <w:szCs w:val="24"/>
          <w:lang w:eastAsia="hi-IN" w:bidi="hi-IN"/>
        </w:rPr>
        <w:t xml:space="preserve"> pacienta je </w:t>
      </w:r>
      <w:r w:rsidR="00C4048A">
        <w:rPr>
          <w:rFonts w:ascii="Times New Roman" w:eastAsia="SimSun" w:hAnsi="Times New Roman" w:cs="Times New Roman"/>
          <w:kern w:val="1"/>
          <w:sz w:val="24"/>
          <w:szCs w:val="24"/>
          <w:lang w:eastAsia="hi-IN" w:bidi="hi-IN"/>
        </w:rPr>
        <w:t xml:space="preserve">vždy </w:t>
      </w:r>
      <w:r w:rsidRPr="007349DA">
        <w:rPr>
          <w:rFonts w:ascii="Times New Roman" w:eastAsia="SimSun" w:hAnsi="Times New Roman" w:cs="Times New Roman"/>
          <w:kern w:val="1"/>
          <w:sz w:val="24"/>
          <w:szCs w:val="24"/>
          <w:lang w:eastAsia="hi-IN" w:bidi="hi-IN"/>
        </w:rPr>
        <w:t>nutné uvést důvod upřednostnění videokonzultace vzdáleným přístupem místo osobní návštěvy, její obsah a výsledek, uložit její obrazovou dokumentaci</w:t>
      </w:r>
      <w:r w:rsidR="00CB30A0">
        <w:rPr>
          <w:rFonts w:ascii="Times New Roman" w:eastAsia="SimSun" w:hAnsi="Times New Roman" w:cs="Times New Roman"/>
          <w:kern w:val="1"/>
          <w:sz w:val="24"/>
          <w:szCs w:val="24"/>
          <w:lang w:eastAsia="hi-IN" w:bidi="hi-IN"/>
        </w:rPr>
        <w:t>, event. slovní přepis hovoru,</w:t>
      </w:r>
      <w:r w:rsidRPr="007349DA">
        <w:rPr>
          <w:rFonts w:ascii="Times New Roman" w:eastAsia="SimSun" w:hAnsi="Times New Roman" w:cs="Times New Roman"/>
          <w:kern w:val="1"/>
          <w:sz w:val="24"/>
          <w:szCs w:val="24"/>
          <w:lang w:eastAsia="hi-IN" w:bidi="hi-IN"/>
        </w:rPr>
        <w:t xml:space="preserve"> a uvést přesný čas spojení</w:t>
      </w:r>
      <w:r w:rsidR="00300C14">
        <w:rPr>
          <w:rFonts w:ascii="Times New Roman" w:eastAsia="SimSun" w:hAnsi="Times New Roman" w:cs="Times New Roman"/>
          <w:kern w:val="1"/>
          <w:sz w:val="24"/>
          <w:szCs w:val="24"/>
          <w:lang w:eastAsia="hi-IN" w:bidi="hi-IN"/>
        </w:rPr>
        <w:t xml:space="preserve"> – tj. zaznamenat do zdravotnické dokumentace pacienta čas začátku a konce videokonzultace</w:t>
      </w:r>
      <w:r w:rsidRPr="007349DA">
        <w:rPr>
          <w:rFonts w:ascii="Times New Roman" w:eastAsia="SimSun" w:hAnsi="Times New Roman" w:cs="Times New Roman"/>
          <w:kern w:val="1"/>
          <w:sz w:val="24"/>
          <w:szCs w:val="24"/>
          <w:lang w:eastAsia="hi-IN" w:bidi="hi-IN"/>
        </w:rPr>
        <w:t>.</w:t>
      </w:r>
    </w:p>
    <w:p w14:paraId="7AEA9198" w14:textId="011F66FC" w:rsidR="00671DE6" w:rsidRPr="00C55FA3" w:rsidRDefault="001E7741" w:rsidP="00BA3DEC">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1E7741">
        <w:rPr>
          <w:rFonts w:ascii="Times New Roman" w:eastAsia="SimSun" w:hAnsi="Times New Roman" w:cs="Times New Roman"/>
          <w:i/>
          <w:kern w:val="1"/>
          <w:sz w:val="24"/>
          <w:szCs w:val="24"/>
          <w:lang w:eastAsia="hi-IN" w:bidi="hi-IN"/>
        </w:rPr>
        <w:t xml:space="preserve">Pozn.: </w:t>
      </w:r>
      <w:r w:rsidR="008B0D00" w:rsidRPr="001E7741">
        <w:rPr>
          <w:rFonts w:ascii="Times New Roman" w:eastAsia="SimSun" w:hAnsi="Times New Roman" w:cs="Times New Roman"/>
          <w:i/>
          <w:kern w:val="1"/>
          <w:sz w:val="24"/>
          <w:szCs w:val="24"/>
          <w:lang w:eastAsia="hi-IN" w:bidi="hi-IN"/>
        </w:rPr>
        <w:t>Forma naplnění požadavku na uložení obrazové dokumentace je ponechána na úvaze poskytovatele, když minimální předpoklad naplnění tohoto požadavku představuje archivace snímku obrazovky</w:t>
      </w:r>
      <w:r w:rsidR="009B3B26" w:rsidRPr="001E7741">
        <w:rPr>
          <w:rFonts w:ascii="Times New Roman" w:eastAsia="SimSun" w:hAnsi="Times New Roman" w:cs="Times New Roman"/>
          <w:i/>
          <w:kern w:val="1"/>
          <w:sz w:val="24"/>
          <w:szCs w:val="24"/>
          <w:lang w:eastAsia="hi-IN" w:bidi="hi-IN"/>
        </w:rPr>
        <w:t xml:space="preserve"> </w:t>
      </w:r>
      <w:r w:rsidR="00ED1299" w:rsidRPr="001E7741">
        <w:rPr>
          <w:rFonts w:ascii="Times New Roman" w:eastAsia="SimSun" w:hAnsi="Times New Roman" w:cs="Times New Roman"/>
          <w:i/>
          <w:kern w:val="1"/>
          <w:sz w:val="24"/>
          <w:szCs w:val="24"/>
          <w:lang w:eastAsia="hi-IN" w:bidi="hi-IN"/>
        </w:rPr>
        <w:t xml:space="preserve">probíhající </w:t>
      </w:r>
      <w:r w:rsidR="009B3B26" w:rsidRPr="001E7741">
        <w:rPr>
          <w:rFonts w:ascii="Times New Roman" w:eastAsia="SimSun" w:hAnsi="Times New Roman" w:cs="Times New Roman"/>
          <w:i/>
          <w:kern w:val="1"/>
          <w:sz w:val="24"/>
          <w:szCs w:val="24"/>
          <w:lang w:eastAsia="hi-IN" w:bidi="hi-IN"/>
        </w:rPr>
        <w:t>videokonzultace,</w:t>
      </w:r>
      <w:r w:rsidR="008B0D00" w:rsidRPr="001E7741">
        <w:rPr>
          <w:rFonts w:ascii="Times New Roman" w:eastAsia="SimSun" w:hAnsi="Times New Roman" w:cs="Times New Roman"/>
          <w:i/>
          <w:kern w:val="1"/>
          <w:sz w:val="24"/>
          <w:szCs w:val="24"/>
          <w:lang w:eastAsia="hi-IN" w:bidi="hi-IN"/>
        </w:rPr>
        <w:t xml:space="preserve"> jednoznačně zachycující datum a přesný čas pořízení snímku</w:t>
      </w:r>
      <w:r w:rsidR="00A141A8" w:rsidRPr="001E7741">
        <w:rPr>
          <w:rFonts w:ascii="Times New Roman" w:eastAsia="SimSun" w:hAnsi="Times New Roman" w:cs="Times New Roman"/>
          <w:i/>
          <w:kern w:val="1"/>
          <w:sz w:val="24"/>
          <w:szCs w:val="24"/>
          <w:lang w:eastAsia="hi-IN" w:bidi="hi-IN"/>
        </w:rPr>
        <w:t xml:space="preserve"> </w:t>
      </w:r>
      <w:r w:rsidR="008B0D00" w:rsidRPr="001E7741">
        <w:rPr>
          <w:rFonts w:ascii="Times New Roman" w:eastAsia="SimSun" w:hAnsi="Times New Roman" w:cs="Times New Roman"/>
          <w:i/>
          <w:kern w:val="1"/>
          <w:sz w:val="24"/>
          <w:szCs w:val="24"/>
          <w:lang w:eastAsia="hi-IN" w:bidi="hi-IN"/>
        </w:rPr>
        <w:t xml:space="preserve">a identifikaci </w:t>
      </w:r>
      <w:r w:rsidR="00A141A8" w:rsidRPr="001E7741">
        <w:rPr>
          <w:rFonts w:ascii="Times New Roman" w:eastAsia="SimSun" w:hAnsi="Times New Roman" w:cs="Times New Roman"/>
          <w:i/>
          <w:kern w:val="1"/>
          <w:sz w:val="24"/>
          <w:szCs w:val="24"/>
          <w:lang w:eastAsia="hi-IN" w:bidi="hi-IN"/>
        </w:rPr>
        <w:t>uživatelských účtů</w:t>
      </w:r>
      <w:r w:rsidR="008B0D00" w:rsidRPr="001E7741">
        <w:rPr>
          <w:rFonts w:ascii="Times New Roman" w:eastAsia="SimSun" w:hAnsi="Times New Roman" w:cs="Times New Roman"/>
          <w:i/>
          <w:kern w:val="1"/>
          <w:sz w:val="24"/>
          <w:szCs w:val="24"/>
          <w:lang w:eastAsia="hi-IN" w:bidi="hi-IN"/>
        </w:rPr>
        <w:t xml:space="preserve"> obou stran</w:t>
      </w:r>
      <w:r w:rsidR="00A141A8" w:rsidRPr="001E7741">
        <w:rPr>
          <w:rFonts w:ascii="Times New Roman" w:eastAsia="SimSun" w:hAnsi="Times New Roman" w:cs="Times New Roman"/>
          <w:i/>
          <w:kern w:val="1"/>
          <w:sz w:val="24"/>
          <w:szCs w:val="24"/>
          <w:lang w:eastAsia="hi-IN" w:bidi="hi-IN"/>
        </w:rPr>
        <w:t>.</w:t>
      </w:r>
    </w:p>
    <w:p w14:paraId="13E06B5C" w14:textId="77777777" w:rsidR="006D7E19" w:rsidRPr="007349DA" w:rsidRDefault="006D7E19" w:rsidP="00BA3DEC">
      <w:pPr>
        <w:autoSpaceDE w:val="0"/>
        <w:autoSpaceDN w:val="0"/>
        <w:adjustRightInd w:val="0"/>
        <w:spacing w:after="0" w:line="240" w:lineRule="auto"/>
        <w:jc w:val="both"/>
        <w:rPr>
          <w:rFonts w:ascii="Times New Roman" w:hAnsi="Times New Roman" w:cs="Times New Roman"/>
          <w:i/>
          <w:iCs/>
          <w:sz w:val="24"/>
          <w:szCs w:val="24"/>
        </w:rPr>
      </w:pPr>
    </w:p>
    <w:p w14:paraId="238354B5" w14:textId="77777777" w:rsidR="00C4048A" w:rsidRDefault="00C4048A" w:rsidP="00BA3DE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Definice výkonu:</w:t>
      </w:r>
    </w:p>
    <w:p w14:paraId="005564A5" w14:textId="77777777" w:rsidR="006D7E19" w:rsidRPr="00C4048A" w:rsidRDefault="006D7E19" w:rsidP="00BA3DEC">
      <w:pPr>
        <w:autoSpaceDE w:val="0"/>
        <w:autoSpaceDN w:val="0"/>
        <w:adjustRightInd w:val="0"/>
        <w:spacing w:after="0" w:line="240" w:lineRule="auto"/>
        <w:jc w:val="both"/>
        <w:rPr>
          <w:rFonts w:ascii="Times New Roman" w:hAnsi="Times New Roman" w:cs="Times New Roman"/>
          <w:bCs/>
          <w:sz w:val="24"/>
          <w:szCs w:val="24"/>
          <w:u w:val="single"/>
        </w:rPr>
      </w:pPr>
      <w:r w:rsidRPr="00C4048A">
        <w:rPr>
          <w:rFonts w:ascii="Times New Roman" w:hAnsi="Times New Roman" w:cs="Times New Roman"/>
          <w:bCs/>
          <w:sz w:val="24"/>
          <w:szCs w:val="24"/>
          <w:u w:val="single"/>
        </w:rPr>
        <w:t>Čím výkon začíná:</w:t>
      </w:r>
    </w:p>
    <w:p w14:paraId="6702CCF4" w14:textId="7C50A9B0" w:rsidR="00671DE6" w:rsidRPr="007349DA" w:rsidRDefault="00671DE6" w:rsidP="00BA3DEC">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7349DA">
        <w:rPr>
          <w:rFonts w:ascii="Times New Roman" w:hAnsi="Times New Roman" w:cs="Times New Roman"/>
          <w:sz w:val="24"/>
          <w:szCs w:val="24"/>
          <w:shd w:val="clear" w:color="auto" w:fill="FFFFFF"/>
        </w:rPr>
        <w:t xml:space="preserve">Ověřením </w:t>
      </w:r>
      <w:r w:rsidR="00DA589C">
        <w:rPr>
          <w:rFonts w:ascii="Times New Roman" w:hAnsi="Times New Roman" w:cs="Times New Roman"/>
          <w:sz w:val="24"/>
          <w:szCs w:val="24"/>
          <w:shd w:val="clear" w:color="auto" w:fill="FFFFFF"/>
        </w:rPr>
        <w:t>totožnosti</w:t>
      </w:r>
      <w:r w:rsidRPr="007349DA">
        <w:rPr>
          <w:rFonts w:ascii="Times New Roman" w:hAnsi="Times New Roman" w:cs="Times New Roman"/>
          <w:sz w:val="24"/>
          <w:szCs w:val="24"/>
          <w:shd w:val="clear" w:color="auto" w:fill="FFFFFF"/>
        </w:rPr>
        <w:t xml:space="preserve"> pacienta, </w:t>
      </w:r>
      <w:r w:rsidR="00300C14">
        <w:rPr>
          <w:rFonts w:ascii="Times New Roman" w:hAnsi="Times New Roman" w:cs="Times New Roman"/>
          <w:sz w:val="24"/>
          <w:szCs w:val="24"/>
          <w:shd w:val="clear" w:color="auto" w:fill="FFFFFF"/>
        </w:rPr>
        <w:t xml:space="preserve">zaznamenáním časového údaje </w:t>
      </w:r>
      <w:r w:rsidR="00FC6F74">
        <w:rPr>
          <w:rFonts w:ascii="Times New Roman" w:hAnsi="Times New Roman" w:cs="Times New Roman"/>
          <w:sz w:val="24"/>
          <w:szCs w:val="24"/>
          <w:shd w:val="clear" w:color="auto" w:fill="FFFFFF"/>
        </w:rPr>
        <w:t>o začátku video</w:t>
      </w:r>
      <w:r w:rsidR="00DA589C">
        <w:rPr>
          <w:rFonts w:ascii="Times New Roman" w:hAnsi="Times New Roman" w:cs="Times New Roman"/>
          <w:sz w:val="24"/>
          <w:szCs w:val="24"/>
          <w:shd w:val="clear" w:color="auto" w:fill="FFFFFF"/>
        </w:rPr>
        <w:t>konzultace</w:t>
      </w:r>
      <w:r w:rsidR="00FC6F74">
        <w:rPr>
          <w:rFonts w:ascii="Times New Roman" w:hAnsi="Times New Roman" w:cs="Times New Roman"/>
          <w:sz w:val="24"/>
          <w:szCs w:val="24"/>
          <w:shd w:val="clear" w:color="auto" w:fill="FFFFFF"/>
        </w:rPr>
        <w:t xml:space="preserve">, </w:t>
      </w:r>
      <w:r w:rsidR="00AE780F">
        <w:rPr>
          <w:rFonts w:ascii="Times New Roman" w:hAnsi="Times New Roman" w:cs="Times New Roman"/>
          <w:sz w:val="24"/>
          <w:szCs w:val="24"/>
          <w:shd w:val="clear" w:color="auto" w:fill="FFFFFF"/>
        </w:rPr>
        <w:t>sdělením důvodu kontaktu</w:t>
      </w:r>
      <w:r w:rsidRPr="007349DA">
        <w:rPr>
          <w:rFonts w:ascii="Times New Roman" w:hAnsi="Times New Roman" w:cs="Times New Roman"/>
          <w:sz w:val="24"/>
          <w:szCs w:val="24"/>
          <w:shd w:val="clear" w:color="auto" w:fill="FFFFFF"/>
        </w:rPr>
        <w:t xml:space="preserve"> a </w:t>
      </w:r>
      <w:r w:rsidR="00FC6F74">
        <w:rPr>
          <w:rFonts w:ascii="Times New Roman" w:hAnsi="Times New Roman" w:cs="Times New Roman"/>
          <w:sz w:val="24"/>
          <w:szCs w:val="24"/>
          <w:shd w:val="clear" w:color="auto" w:fill="FFFFFF"/>
        </w:rPr>
        <w:t>z</w:t>
      </w:r>
      <w:r w:rsidRPr="007349DA">
        <w:rPr>
          <w:rFonts w:ascii="Times New Roman" w:eastAsia="SimSun" w:hAnsi="Times New Roman" w:cs="Times New Roman"/>
          <w:kern w:val="1"/>
          <w:sz w:val="24"/>
          <w:szCs w:val="24"/>
          <w:lang w:eastAsia="hi-IN" w:bidi="hi-IN"/>
        </w:rPr>
        <w:t xml:space="preserve">důvodněním </w:t>
      </w:r>
      <w:r w:rsidR="00FC6F74">
        <w:rPr>
          <w:rFonts w:ascii="Times New Roman" w:eastAsia="SimSun" w:hAnsi="Times New Roman" w:cs="Times New Roman"/>
          <w:kern w:val="1"/>
          <w:sz w:val="24"/>
          <w:szCs w:val="24"/>
          <w:lang w:eastAsia="hi-IN" w:bidi="hi-IN"/>
        </w:rPr>
        <w:t xml:space="preserve">upřednostnění </w:t>
      </w:r>
      <w:r w:rsidRPr="007349DA">
        <w:rPr>
          <w:rFonts w:ascii="Times New Roman" w:eastAsia="SimSun" w:hAnsi="Times New Roman" w:cs="Times New Roman"/>
          <w:kern w:val="1"/>
          <w:sz w:val="24"/>
          <w:szCs w:val="24"/>
          <w:lang w:eastAsia="hi-IN" w:bidi="hi-IN"/>
        </w:rPr>
        <w:t xml:space="preserve">videokonzultace vzdáleným přístupem </w:t>
      </w:r>
      <w:r w:rsidR="00FC6F74">
        <w:rPr>
          <w:rFonts w:ascii="Times New Roman" w:eastAsia="SimSun" w:hAnsi="Times New Roman" w:cs="Times New Roman"/>
          <w:kern w:val="1"/>
          <w:sz w:val="24"/>
          <w:szCs w:val="24"/>
          <w:lang w:eastAsia="hi-IN" w:bidi="hi-IN"/>
        </w:rPr>
        <w:t>před</w:t>
      </w:r>
      <w:r w:rsidRPr="007349DA">
        <w:rPr>
          <w:rFonts w:ascii="Times New Roman" w:eastAsia="SimSun" w:hAnsi="Times New Roman" w:cs="Times New Roman"/>
          <w:kern w:val="1"/>
          <w:sz w:val="24"/>
          <w:szCs w:val="24"/>
          <w:lang w:eastAsia="hi-IN" w:bidi="hi-IN"/>
        </w:rPr>
        <w:t xml:space="preserve"> osobní návštěv</w:t>
      </w:r>
      <w:r w:rsidR="00FC6F74">
        <w:rPr>
          <w:rFonts w:ascii="Times New Roman" w:eastAsia="SimSun" w:hAnsi="Times New Roman" w:cs="Times New Roman"/>
          <w:kern w:val="1"/>
          <w:sz w:val="24"/>
          <w:szCs w:val="24"/>
          <w:lang w:eastAsia="hi-IN" w:bidi="hi-IN"/>
        </w:rPr>
        <w:t>ou</w:t>
      </w:r>
      <w:r w:rsidRPr="007349DA">
        <w:rPr>
          <w:rFonts w:ascii="Times New Roman" w:eastAsia="SimSun" w:hAnsi="Times New Roman" w:cs="Times New Roman"/>
          <w:kern w:val="1"/>
          <w:sz w:val="24"/>
          <w:szCs w:val="24"/>
          <w:lang w:eastAsia="hi-IN" w:bidi="hi-IN"/>
        </w:rPr>
        <w:t>.</w:t>
      </w:r>
    </w:p>
    <w:p w14:paraId="717DA3A0" w14:textId="77777777" w:rsidR="00671DE6" w:rsidRPr="007349DA" w:rsidRDefault="00671DE6" w:rsidP="00BA3DEC">
      <w:pPr>
        <w:widowControl w:val="0"/>
        <w:suppressAutoHyphens/>
        <w:snapToGrid w:val="0"/>
        <w:spacing w:after="0" w:line="240" w:lineRule="auto"/>
        <w:jc w:val="both"/>
        <w:rPr>
          <w:rFonts w:ascii="Times New Roman" w:hAnsi="Times New Roman" w:cs="Times New Roman"/>
          <w:b/>
          <w:bCs/>
          <w:sz w:val="24"/>
          <w:szCs w:val="24"/>
        </w:rPr>
      </w:pPr>
    </w:p>
    <w:p w14:paraId="7BFB2A6E" w14:textId="77777777" w:rsidR="006D7E19" w:rsidRPr="00C4048A" w:rsidRDefault="006D7E19" w:rsidP="00BA3DEC">
      <w:pPr>
        <w:autoSpaceDE w:val="0"/>
        <w:autoSpaceDN w:val="0"/>
        <w:adjustRightInd w:val="0"/>
        <w:spacing w:after="0" w:line="240" w:lineRule="auto"/>
        <w:jc w:val="both"/>
        <w:rPr>
          <w:rFonts w:ascii="Times New Roman" w:hAnsi="Times New Roman" w:cs="Times New Roman"/>
          <w:bCs/>
          <w:sz w:val="24"/>
          <w:szCs w:val="24"/>
          <w:u w:val="single"/>
        </w:rPr>
      </w:pPr>
      <w:r w:rsidRPr="00C4048A">
        <w:rPr>
          <w:rFonts w:ascii="Times New Roman" w:hAnsi="Times New Roman" w:cs="Times New Roman"/>
          <w:bCs/>
          <w:sz w:val="24"/>
          <w:szCs w:val="24"/>
          <w:u w:val="single"/>
        </w:rPr>
        <w:t>Obsah a rozsah výkonu:</w:t>
      </w:r>
    </w:p>
    <w:p w14:paraId="6D97C128" w14:textId="77777777" w:rsidR="00671DE6" w:rsidRPr="007349DA" w:rsidRDefault="00671DE6" w:rsidP="00BA3DEC">
      <w:pPr>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7349DA">
        <w:rPr>
          <w:rFonts w:ascii="Times New Roman" w:hAnsi="Times New Roman" w:cs="Times New Roman"/>
          <w:sz w:val="24"/>
          <w:szCs w:val="24"/>
          <w:shd w:val="clear" w:color="auto" w:fill="FFFFFF"/>
        </w:rPr>
        <w:t xml:space="preserve">Zjištění subjektivního stavu pacienta a cílené anamnézy. Vyhodnocení všech relevantních informací. Vysvětlení léčebných a diagnostických opatření a navržených postupů. Formulace diagnosticko-terapeutického závěru. Poskytnutí odborné rady. Vystavení potřebných receptů, poukazů, žádanek, formulářů na pracovní neschopnost či ošetřování člena rodiny, vypsání povinných hlášení. Určení data příští návštěvy, popř. další eventuální videokonzultace vzdáleným přístupem. </w:t>
      </w:r>
      <w:r w:rsidRPr="007349DA">
        <w:rPr>
          <w:rFonts w:ascii="Times New Roman" w:eastAsia="SimSun" w:hAnsi="Times New Roman" w:cs="Times New Roman"/>
          <w:kern w:val="1"/>
          <w:sz w:val="24"/>
          <w:szCs w:val="24"/>
          <w:lang w:eastAsia="hi-IN" w:bidi="hi-IN"/>
        </w:rPr>
        <w:t>Pořízení obrazové dokumentace proběhlé videokonzultace.</w:t>
      </w:r>
    </w:p>
    <w:p w14:paraId="71DA1DD4" w14:textId="77777777" w:rsidR="00671DE6" w:rsidRPr="007349DA" w:rsidRDefault="00671DE6" w:rsidP="00BA3DEC">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57B7496C" w14:textId="77777777" w:rsidR="006D7E19" w:rsidRPr="00C4048A" w:rsidRDefault="006D7E19" w:rsidP="00BA3DEC">
      <w:pPr>
        <w:autoSpaceDE w:val="0"/>
        <w:autoSpaceDN w:val="0"/>
        <w:adjustRightInd w:val="0"/>
        <w:spacing w:after="0" w:line="240" w:lineRule="auto"/>
        <w:jc w:val="both"/>
        <w:rPr>
          <w:rFonts w:ascii="Times New Roman" w:hAnsi="Times New Roman" w:cs="Times New Roman"/>
          <w:bCs/>
          <w:sz w:val="24"/>
          <w:szCs w:val="24"/>
          <w:u w:val="single"/>
        </w:rPr>
      </w:pPr>
      <w:r w:rsidRPr="00C4048A">
        <w:rPr>
          <w:rFonts w:ascii="Times New Roman" w:hAnsi="Times New Roman" w:cs="Times New Roman"/>
          <w:bCs/>
          <w:sz w:val="24"/>
          <w:szCs w:val="24"/>
          <w:u w:val="single"/>
        </w:rPr>
        <w:t>Čím výkon končí:</w:t>
      </w:r>
    </w:p>
    <w:p w14:paraId="2D88945E" w14:textId="579E510F" w:rsidR="00671DE6" w:rsidRPr="007349DA" w:rsidRDefault="00671DE6" w:rsidP="00BA3DEC">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7349DA">
        <w:rPr>
          <w:rFonts w:ascii="Times New Roman" w:eastAsia="SimSun" w:hAnsi="Times New Roman" w:cs="Times New Roman"/>
          <w:kern w:val="1"/>
          <w:sz w:val="24"/>
          <w:szCs w:val="24"/>
          <w:lang w:eastAsia="hi-IN" w:bidi="hi-IN"/>
        </w:rPr>
        <w:t xml:space="preserve">Zápisem </w:t>
      </w:r>
      <w:r w:rsidR="00FC6F74">
        <w:rPr>
          <w:rFonts w:ascii="Times New Roman" w:eastAsia="SimSun" w:hAnsi="Times New Roman" w:cs="Times New Roman"/>
          <w:kern w:val="1"/>
          <w:sz w:val="24"/>
          <w:szCs w:val="24"/>
          <w:lang w:eastAsia="hi-IN" w:bidi="hi-IN"/>
        </w:rPr>
        <w:t>do</w:t>
      </w:r>
      <w:r w:rsidRPr="007349DA">
        <w:rPr>
          <w:rFonts w:ascii="Times New Roman" w:eastAsia="SimSun" w:hAnsi="Times New Roman" w:cs="Times New Roman"/>
          <w:kern w:val="1"/>
          <w:sz w:val="24"/>
          <w:szCs w:val="24"/>
          <w:lang w:eastAsia="hi-IN" w:bidi="hi-IN"/>
        </w:rPr>
        <w:t xml:space="preserve"> zdravotnické dokumentac</w:t>
      </w:r>
      <w:r w:rsidR="00FC6F74">
        <w:rPr>
          <w:rFonts w:ascii="Times New Roman" w:eastAsia="SimSun" w:hAnsi="Times New Roman" w:cs="Times New Roman"/>
          <w:kern w:val="1"/>
          <w:sz w:val="24"/>
          <w:szCs w:val="24"/>
          <w:lang w:eastAsia="hi-IN" w:bidi="hi-IN"/>
        </w:rPr>
        <w:t>e</w:t>
      </w:r>
      <w:r w:rsidRPr="007349DA">
        <w:rPr>
          <w:rFonts w:ascii="Times New Roman" w:eastAsia="SimSun" w:hAnsi="Times New Roman" w:cs="Times New Roman"/>
          <w:kern w:val="1"/>
          <w:sz w:val="24"/>
          <w:szCs w:val="24"/>
          <w:lang w:eastAsia="hi-IN" w:bidi="hi-IN"/>
        </w:rPr>
        <w:t xml:space="preserve"> pacienta s uvedením důvodu upřednostnění videokonzultace vzdáleným přístupem </w:t>
      </w:r>
      <w:r w:rsidR="00FC6F74">
        <w:rPr>
          <w:rFonts w:ascii="Times New Roman" w:eastAsia="SimSun" w:hAnsi="Times New Roman" w:cs="Times New Roman"/>
          <w:kern w:val="1"/>
          <w:sz w:val="24"/>
          <w:szCs w:val="24"/>
          <w:lang w:eastAsia="hi-IN" w:bidi="hi-IN"/>
        </w:rPr>
        <w:t>před</w:t>
      </w:r>
      <w:r w:rsidRPr="007349DA">
        <w:rPr>
          <w:rFonts w:ascii="Times New Roman" w:eastAsia="SimSun" w:hAnsi="Times New Roman" w:cs="Times New Roman"/>
          <w:kern w:val="1"/>
          <w:sz w:val="24"/>
          <w:szCs w:val="24"/>
          <w:lang w:eastAsia="hi-IN" w:bidi="hi-IN"/>
        </w:rPr>
        <w:t xml:space="preserve"> osobní návštěv</w:t>
      </w:r>
      <w:r w:rsidR="00FC6F74">
        <w:rPr>
          <w:rFonts w:ascii="Times New Roman" w:eastAsia="SimSun" w:hAnsi="Times New Roman" w:cs="Times New Roman"/>
          <w:kern w:val="1"/>
          <w:sz w:val="24"/>
          <w:szCs w:val="24"/>
          <w:lang w:eastAsia="hi-IN" w:bidi="hi-IN"/>
        </w:rPr>
        <w:t>ou</w:t>
      </w:r>
      <w:r w:rsidRPr="007349DA">
        <w:rPr>
          <w:rFonts w:ascii="Times New Roman" w:eastAsia="SimSun" w:hAnsi="Times New Roman" w:cs="Times New Roman"/>
          <w:kern w:val="1"/>
          <w:sz w:val="24"/>
          <w:szCs w:val="24"/>
          <w:lang w:eastAsia="hi-IN" w:bidi="hi-IN"/>
        </w:rPr>
        <w:t xml:space="preserve">, </w:t>
      </w:r>
      <w:r w:rsidR="00FC6F74">
        <w:rPr>
          <w:rFonts w:ascii="Times New Roman" w:eastAsia="SimSun" w:hAnsi="Times New Roman" w:cs="Times New Roman"/>
          <w:kern w:val="1"/>
          <w:sz w:val="24"/>
          <w:szCs w:val="24"/>
          <w:lang w:eastAsia="hi-IN" w:bidi="hi-IN"/>
        </w:rPr>
        <w:t xml:space="preserve">zaznamenáním </w:t>
      </w:r>
      <w:r w:rsidRPr="007349DA">
        <w:rPr>
          <w:rFonts w:ascii="Times New Roman" w:eastAsia="SimSun" w:hAnsi="Times New Roman" w:cs="Times New Roman"/>
          <w:kern w:val="1"/>
          <w:sz w:val="24"/>
          <w:szCs w:val="24"/>
          <w:lang w:eastAsia="hi-IN" w:bidi="hi-IN"/>
        </w:rPr>
        <w:t>obsahu a výsledku</w:t>
      </w:r>
      <w:r w:rsidR="00FC6F74">
        <w:rPr>
          <w:rFonts w:ascii="Times New Roman" w:eastAsia="SimSun" w:hAnsi="Times New Roman" w:cs="Times New Roman"/>
          <w:kern w:val="1"/>
          <w:sz w:val="24"/>
          <w:szCs w:val="24"/>
          <w:lang w:eastAsia="hi-IN" w:bidi="hi-IN"/>
        </w:rPr>
        <w:t xml:space="preserve"> videokonzultace</w:t>
      </w:r>
      <w:r w:rsidRPr="007349DA">
        <w:rPr>
          <w:rFonts w:ascii="Times New Roman" w:eastAsia="SimSun" w:hAnsi="Times New Roman" w:cs="Times New Roman"/>
          <w:kern w:val="1"/>
          <w:sz w:val="24"/>
          <w:szCs w:val="24"/>
          <w:lang w:eastAsia="hi-IN" w:bidi="hi-IN"/>
        </w:rPr>
        <w:t xml:space="preserve">, </w:t>
      </w:r>
      <w:r w:rsidR="00FC6F74">
        <w:rPr>
          <w:rFonts w:ascii="Times New Roman" w:eastAsia="SimSun" w:hAnsi="Times New Roman" w:cs="Times New Roman"/>
          <w:kern w:val="1"/>
          <w:sz w:val="24"/>
          <w:szCs w:val="24"/>
          <w:lang w:eastAsia="hi-IN" w:bidi="hi-IN"/>
        </w:rPr>
        <w:t>záznamem</w:t>
      </w:r>
      <w:r w:rsidRPr="007349DA">
        <w:rPr>
          <w:rFonts w:ascii="Times New Roman" w:eastAsia="SimSun" w:hAnsi="Times New Roman" w:cs="Times New Roman"/>
          <w:kern w:val="1"/>
          <w:sz w:val="24"/>
          <w:szCs w:val="24"/>
          <w:lang w:eastAsia="hi-IN" w:bidi="hi-IN"/>
        </w:rPr>
        <w:t xml:space="preserve"> přesného času </w:t>
      </w:r>
      <w:r w:rsidR="00FC6F74">
        <w:rPr>
          <w:rFonts w:ascii="Times New Roman" w:eastAsia="SimSun" w:hAnsi="Times New Roman" w:cs="Times New Roman"/>
          <w:kern w:val="1"/>
          <w:sz w:val="24"/>
          <w:szCs w:val="24"/>
          <w:lang w:eastAsia="hi-IN" w:bidi="hi-IN"/>
        </w:rPr>
        <w:t xml:space="preserve">začátku a ukončení </w:t>
      </w:r>
      <w:r w:rsidR="00DA43D9">
        <w:rPr>
          <w:rFonts w:ascii="Times New Roman" w:eastAsia="SimSun" w:hAnsi="Times New Roman" w:cs="Times New Roman"/>
          <w:kern w:val="1"/>
          <w:sz w:val="24"/>
          <w:szCs w:val="24"/>
          <w:lang w:eastAsia="hi-IN" w:bidi="hi-IN"/>
        </w:rPr>
        <w:t>videokonzultace</w:t>
      </w:r>
      <w:r w:rsidR="008228B0">
        <w:rPr>
          <w:rFonts w:ascii="Times New Roman" w:eastAsia="SimSun" w:hAnsi="Times New Roman" w:cs="Times New Roman"/>
          <w:kern w:val="1"/>
          <w:sz w:val="24"/>
          <w:szCs w:val="24"/>
          <w:lang w:eastAsia="hi-IN" w:bidi="hi-IN"/>
        </w:rPr>
        <w:t xml:space="preserve"> a </w:t>
      </w:r>
      <w:r w:rsidR="008228B0" w:rsidRPr="007349DA">
        <w:rPr>
          <w:rFonts w:ascii="Times New Roman" w:eastAsia="SimSun" w:hAnsi="Times New Roman" w:cs="Times New Roman"/>
          <w:kern w:val="1"/>
          <w:sz w:val="24"/>
          <w:szCs w:val="24"/>
          <w:lang w:eastAsia="hi-IN" w:bidi="hi-IN"/>
        </w:rPr>
        <w:t>uložení</w:t>
      </w:r>
      <w:r w:rsidR="008228B0">
        <w:rPr>
          <w:rFonts w:ascii="Times New Roman" w:eastAsia="SimSun" w:hAnsi="Times New Roman" w:cs="Times New Roman"/>
          <w:kern w:val="1"/>
          <w:sz w:val="24"/>
          <w:szCs w:val="24"/>
          <w:lang w:eastAsia="hi-IN" w:bidi="hi-IN"/>
        </w:rPr>
        <w:t>m</w:t>
      </w:r>
      <w:r w:rsidR="008228B0" w:rsidRPr="007349DA">
        <w:rPr>
          <w:rFonts w:ascii="Times New Roman" w:eastAsia="SimSun" w:hAnsi="Times New Roman" w:cs="Times New Roman"/>
          <w:kern w:val="1"/>
          <w:sz w:val="24"/>
          <w:szCs w:val="24"/>
          <w:lang w:eastAsia="hi-IN" w:bidi="hi-IN"/>
        </w:rPr>
        <w:t xml:space="preserve"> obrazové dokumentace</w:t>
      </w:r>
      <w:r w:rsidR="00CB30A0">
        <w:rPr>
          <w:rFonts w:ascii="Times New Roman" w:eastAsia="SimSun" w:hAnsi="Times New Roman" w:cs="Times New Roman"/>
          <w:kern w:val="1"/>
          <w:sz w:val="24"/>
          <w:szCs w:val="24"/>
          <w:lang w:eastAsia="hi-IN" w:bidi="hi-IN"/>
        </w:rPr>
        <w:t>, event. slovního přepisu</w:t>
      </w:r>
      <w:r w:rsidR="008228B0" w:rsidRPr="007349DA">
        <w:rPr>
          <w:rFonts w:ascii="Times New Roman" w:eastAsia="SimSun" w:hAnsi="Times New Roman" w:cs="Times New Roman"/>
          <w:kern w:val="1"/>
          <w:sz w:val="24"/>
          <w:szCs w:val="24"/>
          <w:lang w:eastAsia="hi-IN" w:bidi="hi-IN"/>
        </w:rPr>
        <w:t xml:space="preserve"> proběhlé videokonzultace</w:t>
      </w:r>
      <w:r w:rsidR="00FD38FF">
        <w:rPr>
          <w:rFonts w:ascii="Times New Roman" w:eastAsia="SimSun" w:hAnsi="Times New Roman" w:cs="Times New Roman"/>
          <w:kern w:val="1"/>
          <w:sz w:val="24"/>
          <w:szCs w:val="24"/>
          <w:lang w:eastAsia="hi-IN" w:bidi="hi-IN"/>
        </w:rPr>
        <w:t>,</w:t>
      </w:r>
      <w:r w:rsidR="008228B0">
        <w:rPr>
          <w:rFonts w:ascii="Times New Roman" w:eastAsia="SimSun" w:hAnsi="Times New Roman" w:cs="Times New Roman"/>
          <w:kern w:val="1"/>
          <w:sz w:val="24"/>
          <w:szCs w:val="24"/>
          <w:lang w:eastAsia="hi-IN" w:bidi="hi-IN"/>
        </w:rPr>
        <w:t xml:space="preserve"> do zdravotnické dokumentace</w:t>
      </w:r>
      <w:r w:rsidRPr="007349DA">
        <w:rPr>
          <w:rFonts w:ascii="Times New Roman" w:eastAsia="SimSun" w:hAnsi="Times New Roman" w:cs="Times New Roman"/>
          <w:kern w:val="1"/>
          <w:sz w:val="24"/>
          <w:szCs w:val="24"/>
          <w:lang w:eastAsia="hi-IN" w:bidi="hi-IN"/>
        </w:rPr>
        <w:t>.</w:t>
      </w:r>
    </w:p>
    <w:p w14:paraId="6BB0B5B5" w14:textId="77777777" w:rsidR="006D7E19" w:rsidRPr="007349DA" w:rsidRDefault="006D7E19" w:rsidP="00BA3DEC">
      <w:pPr>
        <w:autoSpaceDE w:val="0"/>
        <w:autoSpaceDN w:val="0"/>
        <w:adjustRightInd w:val="0"/>
        <w:spacing w:after="0" w:line="240" w:lineRule="auto"/>
        <w:jc w:val="both"/>
        <w:rPr>
          <w:rFonts w:ascii="Times New Roman" w:hAnsi="Times New Roman" w:cs="Times New Roman"/>
          <w:b/>
          <w:bCs/>
          <w:sz w:val="24"/>
          <w:szCs w:val="24"/>
        </w:rPr>
      </w:pPr>
    </w:p>
    <w:p w14:paraId="7537DF9B" w14:textId="77777777" w:rsidR="00C4048A" w:rsidRDefault="00C4048A" w:rsidP="00BA3DEC">
      <w:pPr>
        <w:autoSpaceDE w:val="0"/>
        <w:autoSpaceDN w:val="0"/>
        <w:adjustRightInd w:val="0"/>
        <w:spacing w:after="0" w:line="240" w:lineRule="auto"/>
        <w:jc w:val="both"/>
        <w:rPr>
          <w:rFonts w:ascii="Times New Roman" w:hAnsi="Times New Roman" w:cs="Times New Roman"/>
          <w:b/>
          <w:bCs/>
          <w:sz w:val="24"/>
          <w:szCs w:val="24"/>
        </w:rPr>
      </w:pPr>
    </w:p>
    <w:p w14:paraId="7B8A2B13" w14:textId="77777777" w:rsidR="006D7E19" w:rsidRPr="007349DA" w:rsidRDefault="00C4048A" w:rsidP="00BA3DE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Nositel výkonu</w:t>
      </w:r>
      <w:r w:rsidR="006D7E19" w:rsidRPr="007349DA">
        <w:rPr>
          <w:rFonts w:ascii="Times New Roman" w:hAnsi="Times New Roman" w:cs="Times New Roman"/>
          <w:b/>
          <w:bCs/>
          <w:sz w:val="24"/>
          <w:szCs w:val="24"/>
        </w:rPr>
        <w:t>:</w:t>
      </w:r>
      <w:r w:rsidR="00671DE6" w:rsidRPr="007349DA">
        <w:rPr>
          <w:rFonts w:ascii="Times New Roman" w:hAnsi="Times New Roman" w:cs="Times New Roman"/>
          <w:b/>
          <w:bCs/>
          <w:sz w:val="24"/>
          <w:szCs w:val="24"/>
        </w:rPr>
        <w:t xml:space="preserve"> </w:t>
      </w:r>
    </w:p>
    <w:p w14:paraId="7EA37C26" w14:textId="4D44B725" w:rsidR="00671DE6" w:rsidRDefault="00474F37" w:rsidP="00C4048A">
      <w:pPr>
        <w:pStyle w:val="Odstavecseseznamem"/>
        <w:numPr>
          <w:ilvl w:val="0"/>
          <w:numId w:val="6"/>
        </w:numPr>
        <w:autoSpaceDE w:val="0"/>
        <w:autoSpaceDN w:val="0"/>
        <w:adjustRightInd w:val="0"/>
        <w:spacing w:after="0" w:line="240" w:lineRule="auto"/>
        <w:jc w:val="both"/>
        <w:rPr>
          <w:rFonts w:ascii="Times New Roman" w:hAnsi="Times New Roman" w:cs="Times New Roman"/>
          <w:sz w:val="24"/>
          <w:szCs w:val="24"/>
        </w:rPr>
      </w:pPr>
      <w:r w:rsidRPr="00C4048A">
        <w:rPr>
          <w:rFonts w:ascii="Times New Roman" w:hAnsi="Times New Roman" w:cs="Times New Roman"/>
          <w:sz w:val="24"/>
          <w:szCs w:val="24"/>
        </w:rPr>
        <w:t>L3</w:t>
      </w:r>
      <w:r w:rsidR="00C4048A">
        <w:rPr>
          <w:rFonts w:ascii="Times New Roman" w:hAnsi="Times New Roman" w:cs="Times New Roman"/>
          <w:sz w:val="24"/>
          <w:szCs w:val="24"/>
        </w:rPr>
        <w:t xml:space="preserve"> (lékař se specializovanou způsobilostí)</w:t>
      </w:r>
      <w:r w:rsidRPr="00C4048A">
        <w:rPr>
          <w:rFonts w:ascii="Times New Roman" w:hAnsi="Times New Roman" w:cs="Times New Roman"/>
          <w:sz w:val="24"/>
          <w:szCs w:val="24"/>
        </w:rPr>
        <w:t xml:space="preserve"> – </w:t>
      </w:r>
      <w:r w:rsidR="00C4048A">
        <w:rPr>
          <w:rFonts w:ascii="Times New Roman" w:hAnsi="Times New Roman" w:cs="Times New Roman"/>
          <w:sz w:val="24"/>
          <w:szCs w:val="24"/>
        </w:rPr>
        <w:t>čas nositele = 1</w:t>
      </w:r>
      <w:r w:rsidRPr="00C4048A">
        <w:rPr>
          <w:rFonts w:ascii="Times New Roman" w:hAnsi="Times New Roman" w:cs="Times New Roman"/>
          <w:sz w:val="24"/>
          <w:szCs w:val="24"/>
        </w:rPr>
        <w:t>5 min</w:t>
      </w:r>
    </w:p>
    <w:p w14:paraId="388F3E0E" w14:textId="565DB5CC" w:rsidR="003D45E3" w:rsidRPr="003D45E3" w:rsidRDefault="003D45E3" w:rsidP="003D45E3">
      <w:pPr>
        <w:pStyle w:val="Odstavecseseznamem"/>
        <w:numPr>
          <w:ilvl w:val="0"/>
          <w:numId w:val="6"/>
        </w:numPr>
        <w:autoSpaceDE w:val="0"/>
        <w:autoSpaceDN w:val="0"/>
        <w:adjustRightInd w:val="0"/>
        <w:spacing w:after="0" w:line="240" w:lineRule="auto"/>
        <w:jc w:val="both"/>
        <w:rPr>
          <w:rFonts w:ascii="Times New Roman" w:hAnsi="Times New Roman" w:cs="Times New Roman"/>
          <w:color w:val="FF0000"/>
          <w:sz w:val="24"/>
          <w:szCs w:val="24"/>
        </w:rPr>
      </w:pPr>
      <w:r w:rsidRPr="003D45E3">
        <w:rPr>
          <w:rFonts w:ascii="Times New Roman" w:hAnsi="Times New Roman" w:cs="Times New Roman"/>
          <w:color w:val="FF0000"/>
          <w:sz w:val="24"/>
          <w:szCs w:val="24"/>
        </w:rPr>
        <w:t>K</w:t>
      </w:r>
      <w:r>
        <w:rPr>
          <w:rFonts w:ascii="Times New Roman" w:hAnsi="Times New Roman" w:cs="Times New Roman"/>
          <w:color w:val="FF0000"/>
          <w:sz w:val="24"/>
          <w:szCs w:val="24"/>
        </w:rPr>
        <w:t>2</w:t>
      </w:r>
      <w:bookmarkStart w:id="0" w:name="_GoBack"/>
      <w:bookmarkEnd w:id="0"/>
      <w:r w:rsidRPr="003D45E3">
        <w:rPr>
          <w:rFonts w:ascii="Times New Roman" w:hAnsi="Times New Roman" w:cs="Times New Roman"/>
          <w:color w:val="FF0000"/>
          <w:sz w:val="24"/>
          <w:szCs w:val="24"/>
        </w:rPr>
        <w:t xml:space="preserve"> (klinický psycholog, klinický logoped) </w:t>
      </w:r>
      <w:r w:rsidRPr="003D45E3">
        <w:rPr>
          <w:rFonts w:ascii="Times New Roman" w:hAnsi="Times New Roman" w:cs="Times New Roman"/>
          <w:color w:val="FF0000"/>
          <w:sz w:val="24"/>
          <w:szCs w:val="24"/>
        </w:rPr>
        <w:t>– čas nositele = 15 min</w:t>
      </w:r>
    </w:p>
    <w:p w14:paraId="60DEAE92" w14:textId="77777777" w:rsidR="001042A9" w:rsidRDefault="001042A9" w:rsidP="00BA3DEC">
      <w:pPr>
        <w:autoSpaceDE w:val="0"/>
        <w:autoSpaceDN w:val="0"/>
        <w:adjustRightInd w:val="0"/>
        <w:spacing w:after="0" w:line="240" w:lineRule="auto"/>
        <w:jc w:val="both"/>
        <w:rPr>
          <w:rFonts w:ascii="Times New Roman" w:hAnsi="Times New Roman" w:cs="Times New Roman"/>
          <w:b/>
          <w:bCs/>
          <w:sz w:val="24"/>
          <w:szCs w:val="24"/>
        </w:rPr>
      </w:pPr>
    </w:p>
    <w:p w14:paraId="59DBFF1D" w14:textId="77777777" w:rsidR="00C4048A" w:rsidRPr="007349DA" w:rsidRDefault="00C4048A" w:rsidP="00BA3DEC">
      <w:pPr>
        <w:autoSpaceDE w:val="0"/>
        <w:autoSpaceDN w:val="0"/>
        <w:adjustRightInd w:val="0"/>
        <w:spacing w:after="0" w:line="240" w:lineRule="auto"/>
        <w:jc w:val="both"/>
        <w:rPr>
          <w:rFonts w:ascii="Times New Roman" w:hAnsi="Times New Roman" w:cs="Times New Roman"/>
          <w:b/>
          <w:bCs/>
          <w:sz w:val="24"/>
          <w:szCs w:val="24"/>
        </w:rPr>
      </w:pPr>
    </w:p>
    <w:p w14:paraId="67D6E0D6" w14:textId="77777777" w:rsidR="006D7E19" w:rsidRPr="007349DA" w:rsidRDefault="006D7E19" w:rsidP="00BA3DEC">
      <w:pPr>
        <w:autoSpaceDE w:val="0"/>
        <w:autoSpaceDN w:val="0"/>
        <w:adjustRightInd w:val="0"/>
        <w:spacing w:after="0" w:line="240" w:lineRule="auto"/>
        <w:jc w:val="both"/>
        <w:rPr>
          <w:rFonts w:ascii="Times New Roman" w:hAnsi="Times New Roman" w:cs="Times New Roman"/>
          <w:b/>
          <w:bCs/>
          <w:sz w:val="24"/>
          <w:szCs w:val="24"/>
        </w:rPr>
      </w:pPr>
      <w:r w:rsidRPr="007349DA">
        <w:rPr>
          <w:rFonts w:ascii="Times New Roman" w:hAnsi="Times New Roman" w:cs="Times New Roman"/>
          <w:b/>
          <w:bCs/>
          <w:sz w:val="24"/>
          <w:szCs w:val="24"/>
        </w:rPr>
        <w:t xml:space="preserve">Přímo spotřebovaný materiál </w:t>
      </w:r>
      <w:r w:rsidR="00765CDE" w:rsidRPr="007349DA">
        <w:rPr>
          <w:rFonts w:ascii="Times New Roman" w:hAnsi="Times New Roman" w:cs="Times New Roman"/>
          <w:b/>
          <w:bCs/>
          <w:sz w:val="24"/>
          <w:szCs w:val="24"/>
        </w:rPr>
        <w:t>–</w:t>
      </w:r>
      <w:r w:rsidRPr="007349DA">
        <w:rPr>
          <w:rFonts w:ascii="Times New Roman" w:hAnsi="Times New Roman" w:cs="Times New Roman"/>
          <w:b/>
          <w:bCs/>
          <w:sz w:val="24"/>
          <w:szCs w:val="24"/>
        </w:rPr>
        <w:t xml:space="preserve"> PMAT:</w:t>
      </w:r>
      <w:r w:rsidR="00474F37">
        <w:rPr>
          <w:rFonts w:ascii="Times New Roman" w:hAnsi="Times New Roman" w:cs="Times New Roman"/>
          <w:b/>
          <w:bCs/>
          <w:sz w:val="24"/>
          <w:szCs w:val="24"/>
        </w:rPr>
        <w:t xml:space="preserve"> </w:t>
      </w:r>
      <w:r w:rsidR="00474F37" w:rsidRPr="00474F37">
        <w:rPr>
          <w:rFonts w:ascii="Times New Roman" w:hAnsi="Times New Roman" w:cs="Times New Roman"/>
          <w:bCs/>
          <w:sz w:val="24"/>
          <w:szCs w:val="24"/>
        </w:rPr>
        <w:t>0</w:t>
      </w:r>
    </w:p>
    <w:p w14:paraId="397C61C3" w14:textId="77777777" w:rsidR="006D7E19" w:rsidRPr="007349DA" w:rsidRDefault="006D7E19" w:rsidP="00BA3DEC">
      <w:pPr>
        <w:autoSpaceDE w:val="0"/>
        <w:autoSpaceDN w:val="0"/>
        <w:adjustRightInd w:val="0"/>
        <w:spacing w:after="0" w:line="240" w:lineRule="auto"/>
        <w:jc w:val="both"/>
        <w:rPr>
          <w:rFonts w:ascii="Times New Roman" w:hAnsi="Times New Roman" w:cs="Times New Roman"/>
          <w:b/>
          <w:bCs/>
          <w:sz w:val="24"/>
          <w:szCs w:val="24"/>
        </w:rPr>
      </w:pPr>
      <w:r w:rsidRPr="007349DA">
        <w:rPr>
          <w:rFonts w:ascii="Times New Roman" w:hAnsi="Times New Roman" w:cs="Times New Roman"/>
          <w:b/>
          <w:bCs/>
          <w:sz w:val="24"/>
          <w:szCs w:val="24"/>
        </w:rPr>
        <w:t xml:space="preserve">Přímo spotřebované léčivé přípravy </w:t>
      </w:r>
      <w:r w:rsidR="00765CDE" w:rsidRPr="007349DA">
        <w:rPr>
          <w:rFonts w:ascii="Times New Roman" w:hAnsi="Times New Roman" w:cs="Times New Roman"/>
          <w:b/>
          <w:bCs/>
          <w:sz w:val="24"/>
          <w:szCs w:val="24"/>
        </w:rPr>
        <w:t>–</w:t>
      </w:r>
      <w:r w:rsidRPr="007349DA">
        <w:rPr>
          <w:rFonts w:ascii="Times New Roman" w:hAnsi="Times New Roman" w:cs="Times New Roman"/>
          <w:b/>
          <w:bCs/>
          <w:sz w:val="24"/>
          <w:szCs w:val="24"/>
        </w:rPr>
        <w:t xml:space="preserve"> PLP:</w:t>
      </w:r>
      <w:r w:rsidR="00474F37">
        <w:rPr>
          <w:rFonts w:ascii="Times New Roman" w:hAnsi="Times New Roman" w:cs="Times New Roman"/>
          <w:b/>
          <w:bCs/>
          <w:sz w:val="24"/>
          <w:szCs w:val="24"/>
        </w:rPr>
        <w:t xml:space="preserve"> </w:t>
      </w:r>
      <w:r w:rsidR="00474F37" w:rsidRPr="00474F37">
        <w:rPr>
          <w:rFonts w:ascii="Times New Roman" w:hAnsi="Times New Roman" w:cs="Times New Roman"/>
          <w:bCs/>
          <w:sz w:val="24"/>
          <w:szCs w:val="24"/>
        </w:rPr>
        <w:t>0</w:t>
      </w:r>
    </w:p>
    <w:p w14:paraId="73BF3E84" w14:textId="77777777" w:rsidR="00EF0B09" w:rsidRDefault="00EF0B09" w:rsidP="00BA3DEC">
      <w:pPr>
        <w:autoSpaceDE w:val="0"/>
        <w:autoSpaceDN w:val="0"/>
        <w:adjustRightInd w:val="0"/>
        <w:spacing w:after="0" w:line="240" w:lineRule="auto"/>
        <w:jc w:val="both"/>
        <w:rPr>
          <w:rFonts w:ascii="Times New Roman" w:hAnsi="Times New Roman" w:cs="Times New Roman"/>
          <w:b/>
          <w:bCs/>
          <w:sz w:val="24"/>
          <w:szCs w:val="24"/>
        </w:rPr>
      </w:pPr>
    </w:p>
    <w:p w14:paraId="0ACE5581" w14:textId="77777777" w:rsidR="00C4048A" w:rsidRPr="007349DA" w:rsidRDefault="00C4048A" w:rsidP="00BA3DEC">
      <w:pPr>
        <w:autoSpaceDE w:val="0"/>
        <w:autoSpaceDN w:val="0"/>
        <w:adjustRightInd w:val="0"/>
        <w:spacing w:after="0" w:line="240" w:lineRule="auto"/>
        <w:jc w:val="both"/>
        <w:rPr>
          <w:rFonts w:ascii="Times New Roman" w:hAnsi="Times New Roman" w:cs="Times New Roman"/>
          <w:b/>
          <w:bCs/>
          <w:sz w:val="24"/>
          <w:szCs w:val="24"/>
        </w:rPr>
      </w:pPr>
    </w:p>
    <w:p w14:paraId="28B2D99B" w14:textId="77777777" w:rsidR="00474F37" w:rsidRDefault="006D7E19" w:rsidP="00BA3DEC">
      <w:pPr>
        <w:autoSpaceDE w:val="0"/>
        <w:autoSpaceDN w:val="0"/>
        <w:adjustRightInd w:val="0"/>
        <w:spacing w:after="0" w:line="240" w:lineRule="auto"/>
        <w:jc w:val="both"/>
        <w:rPr>
          <w:rFonts w:ascii="Times New Roman" w:hAnsi="Times New Roman" w:cs="Times New Roman"/>
          <w:b/>
          <w:bCs/>
          <w:sz w:val="24"/>
          <w:szCs w:val="24"/>
        </w:rPr>
      </w:pPr>
      <w:r w:rsidRPr="007349DA">
        <w:rPr>
          <w:rFonts w:ascii="Times New Roman" w:hAnsi="Times New Roman" w:cs="Times New Roman"/>
          <w:b/>
          <w:bCs/>
          <w:sz w:val="24"/>
          <w:szCs w:val="24"/>
        </w:rPr>
        <w:t>Přístroje:</w:t>
      </w:r>
      <w:r w:rsidR="00857A55">
        <w:rPr>
          <w:rFonts w:ascii="Times New Roman" w:hAnsi="Times New Roman" w:cs="Times New Roman"/>
          <w:b/>
          <w:bCs/>
          <w:sz w:val="24"/>
          <w:szCs w:val="24"/>
        </w:rPr>
        <w:t xml:space="preserve"> </w:t>
      </w:r>
    </w:p>
    <w:p w14:paraId="7052DB6F" w14:textId="3D8AB8DA" w:rsidR="006D7E19" w:rsidRPr="00C4048A" w:rsidRDefault="00474F37" w:rsidP="00C4048A">
      <w:pPr>
        <w:pStyle w:val="Odstavecseseznamem"/>
        <w:numPr>
          <w:ilvl w:val="0"/>
          <w:numId w:val="5"/>
        </w:numPr>
        <w:autoSpaceDE w:val="0"/>
        <w:autoSpaceDN w:val="0"/>
        <w:adjustRightInd w:val="0"/>
        <w:spacing w:after="0" w:line="240" w:lineRule="auto"/>
        <w:jc w:val="both"/>
        <w:rPr>
          <w:rFonts w:ascii="Times New Roman" w:hAnsi="Times New Roman" w:cs="Times New Roman"/>
          <w:bCs/>
          <w:sz w:val="24"/>
          <w:szCs w:val="24"/>
        </w:rPr>
      </w:pPr>
      <w:r w:rsidRPr="00C4048A">
        <w:rPr>
          <w:rFonts w:ascii="Times New Roman" w:hAnsi="Times New Roman" w:cs="Times New Roman"/>
          <w:bCs/>
          <w:sz w:val="24"/>
          <w:szCs w:val="24"/>
        </w:rPr>
        <w:t xml:space="preserve">PC, včetně příslušenství </w:t>
      </w:r>
      <w:r w:rsidR="00857A55" w:rsidRPr="00C4048A">
        <w:rPr>
          <w:rFonts w:ascii="Times New Roman" w:hAnsi="Times New Roman" w:cs="Times New Roman"/>
          <w:bCs/>
          <w:sz w:val="24"/>
          <w:szCs w:val="24"/>
        </w:rPr>
        <w:t>umožňující video</w:t>
      </w:r>
      <w:r w:rsidR="002432CC">
        <w:rPr>
          <w:rFonts w:ascii="Times New Roman" w:hAnsi="Times New Roman" w:cs="Times New Roman"/>
          <w:bCs/>
          <w:sz w:val="24"/>
          <w:szCs w:val="24"/>
        </w:rPr>
        <w:t>konzultaci</w:t>
      </w:r>
    </w:p>
    <w:p w14:paraId="35B92025" w14:textId="77777777" w:rsidR="00EF0B09" w:rsidRDefault="00EF0B09" w:rsidP="00BA3DEC">
      <w:pPr>
        <w:autoSpaceDE w:val="0"/>
        <w:autoSpaceDN w:val="0"/>
        <w:adjustRightInd w:val="0"/>
        <w:spacing w:after="0" w:line="240" w:lineRule="auto"/>
        <w:jc w:val="both"/>
        <w:rPr>
          <w:rFonts w:ascii="Times New Roman" w:hAnsi="Times New Roman" w:cs="Times New Roman"/>
          <w:b/>
          <w:bCs/>
          <w:sz w:val="24"/>
          <w:szCs w:val="24"/>
        </w:rPr>
      </w:pPr>
    </w:p>
    <w:p w14:paraId="1A12F7CC" w14:textId="77777777" w:rsidR="00C4048A" w:rsidRPr="007349DA" w:rsidRDefault="00C4048A" w:rsidP="00BA3DEC">
      <w:pPr>
        <w:autoSpaceDE w:val="0"/>
        <w:autoSpaceDN w:val="0"/>
        <w:adjustRightInd w:val="0"/>
        <w:spacing w:after="0" w:line="240" w:lineRule="auto"/>
        <w:jc w:val="both"/>
        <w:rPr>
          <w:rFonts w:ascii="Times New Roman" w:hAnsi="Times New Roman" w:cs="Times New Roman"/>
          <w:b/>
          <w:bCs/>
          <w:sz w:val="24"/>
          <w:szCs w:val="24"/>
        </w:rPr>
      </w:pPr>
    </w:p>
    <w:p w14:paraId="64B9041B" w14:textId="77777777" w:rsidR="00EF0B09" w:rsidRPr="007349DA" w:rsidRDefault="006D7E19" w:rsidP="00BA3DEC">
      <w:pPr>
        <w:autoSpaceDE w:val="0"/>
        <w:autoSpaceDN w:val="0"/>
        <w:adjustRightInd w:val="0"/>
        <w:spacing w:after="0" w:line="240" w:lineRule="auto"/>
        <w:jc w:val="both"/>
        <w:rPr>
          <w:rFonts w:ascii="Times New Roman" w:hAnsi="Times New Roman" w:cs="Times New Roman"/>
          <w:b/>
          <w:bCs/>
          <w:sz w:val="24"/>
          <w:szCs w:val="24"/>
        </w:rPr>
      </w:pPr>
      <w:r w:rsidRPr="007349DA">
        <w:rPr>
          <w:rFonts w:ascii="Times New Roman" w:hAnsi="Times New Roman" w:cs="Times New Roman"/>
          <w:b/>
          <w:bCs/>
          <w:sz w:val="24"/>
          <w:szCs w:val="24"/>
        </w:rPr>
        <w:t>ZUM:</w:t>
      </w:r>
      <w:r w:rsidR="00474F37">
        <w:rPr>
          <w:rFonts w:ascii="Times New Roman" w:hAnsi="Times New Roman" w:cs="Times New Roman"/>
          <w:b/>
          <w:bCs/>
          <w:sz w:val="24"/>
          <w:szCs w:val="24"/>
        </w:rPr>
        <w:t xml:space="preserve"> </w:t>
      </w:r>
      <w:r w:rsidR="00474F37" w:rsidRPr="00C4048A">
        <w:rPr>
          <w:rFonts w:ascii="Times New Roman" w:hAnsi="Times New Roman" w:cs="Times New Roman"/>
          <w:bCs/>
          <w:sz w:val="24"/>
          <w:szCs w:val="24"/>
        </w:rPr>
        <w:t>ne</w:t>
      </w:r>
    </w:p>
    <w:p w14:paraId="28DF6616" w14:textId="77777777" w:rsidR="006D7E19" w:rsidRPr="00474F37" w:rsidRDefault="006D7E19" w:rsidP="00BA3DEC">
      <w:pPr>
        <w:autoSpaceDE w:val="0"/>
        <w:autoSpaceDN w:val="0"/>
        <w:adjustRightInd w:val="0"/>
        <w:spacing w:after="0" w:line="240" w:lineRule="auto"/>
        <w:jc w:val="both"/>
        <w:rPr>
          <w:rFonts w:ascii="Times New Roman" w:hAnsi="Times New Roman" w:cs="Times New Roman"/>
          <w:b/>
          <w:bCs/>
          <w:sz w:val="24"/>
          <w:szCs w:val="24"/>
        </w:rPr>
      </w:pPr>
      <w:r w:rsidRPr="007349DA">
        <w:rPr>
          <w:rFonts w:ascii="Times New Roman" w:hAnsi="Times New Roman" w:cs="Times New Roman"/>
          <w:b/>
          <w:bCs/>
          <w:sz w:val="24"/>
          <w:szCs w:val="24"/>
        </w:rPr>
        <w:t>ZULP:</w:t>
      </w:r>
      <w:r w:rsidR="00474F37">
        <w:rPr>
          <w:rFonts w:ascii="Times New Roman" w:hAnsi="Times New Roman" w:cs="Times New Roman"/>
          <w:b/>
          <w:bCs/>
          <w:sz w:val="24"/>
          <w:szCs w:val="24"/>
        </w:rPr>
        <w:t xml:space="preserve"> </w:t>
      </w:r>
      <w:r w:rsidR="00474F37">
        <w:rPr>
          <w:rFonts w:ascii="Times New Roman" w:hAnsi="Times New Roman" w:cs="Times New Roman"/>
          <w:sz w:val="24"/>
          <w:szCs w:val="24"/>
        </w:rPr>
        <w:t>ne</w:t>
      </w:r>
    </w:p>
    <w:p w14:paraId="1D5C3183" w14:textId="77777777" w:rsidR="00EF0B09" w:rsidRDefault="00EF0B09" w:rsidP="00BA3DEC">
      <w:pPr>
        <w:autoSpaceDE w:val="0"/>
        <w:autoSpaceDN w:val="0"/>
        <w:adjustRightInd w:val="0"/>
        <w:spacing w:after="0" w:line="240" w:lineRule="auto"/>
        <w:jc w:val="both"/>
        <w:rPr>
          <w:rFonts w:ascii="Times New Roman" w:hAnsi="Times New Roman" w:cs="Times New Roman"/>
          <w:b/>
          <w:bCs/>
          <w:sz w:val="24"/>
          <w:szCs w:val="24"/>
        </w:rPr>
      </w:pPr>
    </w:p>
    <w:p w14:paraId="74E4280F" w14:textId="77777777" w:rsidR="00C4048A" w:rsidRPr="007349DA" w:rsidRDefault="00C4048A" w:rsidP="00BA3DEC">
      <w:pPr>
        <w:autoSpaceDE w:val="0"/>
        <w:autoSpaceDN w:val="0"/>
        <w:adjustRightInd w:val="0"/>
        <w:spacing w:after="0" w:line="240" w:lineRule="auto"/>
        <w:jc w:val="both"/>
        <w:rPr>
          <w:rFonts w:ascii="Times New Roman" w:hAnsi="Times New Roman" w:cs="Times New Roman"/>
          <w:b/>
          <w:bCs/>
          <w:sz w:val="24"/>
          <w:szCs w:val="24"/>
        </w:rPr>
      </w:pPr>
    </w:p>
    <w:p w14:paraId="6FE1AD80" w14:textId="77777777" w:rsidR="006D7E19" w:rsidRPr="007349DA" w:rsidRDefault="006D7E19" w:rsidP="00BA3DEC">
      <w:pPr>
        <w:autoSpaceDE w:val="0"/>
        <w:autoSpaceDN w:val="0"/>
        <w:adjustRightInd w:val="0"/>
        <w:spacing w:after="0" w:line="240" w:lineRule="auto"/>
        <w:jc w:val="both"/>
        <w:rPr>
          <w:rFonts w:ascii="Times New Roman" w:hAnsi="Times New Roman" w:cs="Times New Roman"/>
          <w:b/>
          <w:bCs/>
          <w:sz w:val="24"/>
          <w:szCs w:val="24"/>
        </w:rPr>
      </w:pPr>
      <w:r w:rsidRPr="007349DA">
        <w:rPr>
          <w:rFonts w:ascii="Times New Roman" w:hAnsi="Times New Roman" w:cs="Times New Roman"/>
          <w:b/>
          <w:bCs/>
          <w:sz w:val="24"/>
          <w:szCs w:val="24"/>
        </w:rPr>
        <w:t>Body</w:t>
      </w:r>
      <w:r w:rsidR="00474F37">
        <w:rPr>
          <w:rFonts w:ascii="Times New Roman" w:hAnsi="Times New Roman" w:cs="Times New Roman"/>
          <w:b/>
          <w:bCs/>
          <w:sz w:val="24"/>
          <w:szCs w:val="24"/>
        </w:rPr>
        <w:t>:</w:t>
      </w:r>
    </w:p>
    <w:p w14:paraId="3FC9F0A0" w14:textId="77777777" w:rsidR="00474F37" w:rsidRPr="00C4048A" w:rsidRDefault="00C4048A" w:rsidP="00C4048A">
      <w:pPr>
        <w:pStyle w:val="Odstavecseseznamem"/>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6D7E19" w:rsidRPr="00C4048A">
        <w:rPr>
          <w:rFonts w:ascii="Times New Roman" w:hAnsi="Times New Roman" w:cs="Times New Roman"/>
          <w:sz w:val="24"/>
          <w:szCs w:val="24"/>
        </w:rPr>
        <w:t>římé</w:t>
      </w:r>
      <w:r w:rsidR="00671DE6" w:rsidRPr="00C4048A">
        <w:rPr>
          <w:rFonts w:ascii="Times New Roman" w:hAnsi="Times New Roman" w:cs="Times New Roman"/>
          <w:sz w:val="24"/>
          <w:szCs w:val="24"/>
        </w:rPr>
        <w:t xml:space="preserve"> </w:t>
      </w:r>
      <w:r w:rsidR="00D46985" w:rsidRPr="00C4048A">
        <w:rPr>
          <w:rFonts w:ascii="Times New Roman" w:hAnsi="Times New Roman" w:cs="Times New Roman"/>
          <w:sz w:val="24"/>
          <w:szCs w:val="24"/>
        </w:rPr>
        <w:t>128</w:t>
      </w:r>
      <w:r w:rsidR="006D7E19" w:rsidRPr="00C4048A">
        <w:rPr>
          <w:rFonts w:ascii="Times New Roman" w:hAnsi="Times New Roman" w:cs="Times New Roman"/>
          <w:sz w:val="24"/>
          <w:szCs w:val="24"/>
        </w:rPr>
        <w:t xml:space="preserve"> </w:t>
      </w:r>
    </w:p>
    <w:p w14:paraId="4120FDF8" w14:textId="77777777" w:rsidR="00474F37" w:rsidRPr="00C4048A" w:rsidRDefault="00C4048A" w:rsidP="00C4048A">
      <w:pPr>
        <w:pStyle w:val="Odstavecseseznamem"/>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D7E19" w:rsidRPr="00C4048A">
        <w:rPr>
          <w:rFonts w:ascii="Times New Roman" w:hAnsi="Times New Roman" w:cs="Times New Roman"/>
          <w:sz w:val="24"/>
          <w:szCs w:val="24"/>
        </w:rPr>
        <w:t xml:space="preserve">ežijní </w:t>
      </w:r>
      <w:r w:rsidR="00D46985" w:rsidRPr="00C4048A">
        <w:rPr>
          <w:rFonts w:ascii="Times New Roman" w:hAnsi="Times New Roman" w:cs="Times New Roman"/>
          <w:sz w:val="24"/>
          <w:szCs w:val="24"/>
        </w:rPr>
        <w:t>48</w:t>
      </w:r>
      <w:r w:rsidR="00671DE6" w:rsidRPr="00C4048A">
        <w:rPr>
          <w:rFonts w:ascii="Times New Roman" w:hAnsi="Times New Roman" w:cs="Times New Roman"/>
          <w:sz w:val="24"/>
          <w:szCs w:val="24"/>
        </w:rPr>
        <w:t xml:space="preserve"> </w:t>
      </w:r>
    </w:p>
    <w:p w14:paraId="29BBF6C0" w14:textId="77777777" w:rsidR="00F42BAF" w:rsidRPr="00C4048A" w:rsidRDefault="00C4048A" w:rsidP="00C4048A">
      <w:pPr>
        <w:pStyle w:val="Odstavecseseznamem"/>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6D7E19" w:rsidRPr="00C4048A">
        <w:rPr>
          <w:rFonts w:ascii="Times New Roman" w:hAnsi="Times New Roman" w:cs="Times New Roman"/>
          <w:sz w:val="24"/>
          <w:szCs w:val="24"/>
        </w:rPr>
        <w:t>elkem</w:t>
      </w:r>
      <w:r w:rsidR="00671DE6" w:rsidRPr="00C4048A">
        <w:rPr>
          <w:rFonts w:ascii="Times New Roman" w:hAnsi="Times New Roman" w:cs="Times New Roman"/>
          <w:sz w:val="24"/>
          <w:szCs w:val="24"/>
        </w:rPr>
        <w:t xml:space="preserve"> </w:t>
      </w:r>
      <w:r w:rsidR="00D46985" w:rsidRPr="00C4048A">
        <w:rPr>
          <w:rFonts w:ascii="Times New Roman" w:hAnsi="Times New Roman" w:cs="Times New Roman"/>
          <w:sz w:val="24"/>
          <w:szCs w:val="24"/>
        </w:rPr>
        <w:t>176</w:t>
      </w:r>
    </w:p>
    <w:sectPr w:rsidR="00F42BAF" w:rsidRPr="00C40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76EAE"/>
    <w:multiLevelType w:val="hybridMultilevel"/>
    <w:tmpl w:val="A58A0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8606FA"/>
    <w:multiLevelType w:val="hybridMultilevel"/>
    <w:tmpl w:val="BE10E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3970979"/>
    <w:multiLevelType w:val="hybridMultilevel"/>
    <w:tmpl w:val="50986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7A64A54"/>
    <w:multiLevelType w:val="hybridMultilevel"/>
    <w:tmpl w:val="74FC6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4F607B5"/>
    <w:multiLevelType w:val="hybridMultilevel"/>
    <w:tmpl w:val="BEEE2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2F97B70"/>
    <w:multiLevelType w:val="hybridMultilevel"/>
    <w:tmpl w:val="A5FAD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D1C"/>
    <w:rsid w:val="00002F8D"/>
    <w:rsid w:val="00011B0B"/>
    <w:rsid w:val="000F47A3"/>
    <w:rsid w:val="001042A9"/>
    <w:rsid w:val="00195572"/>
    <w:rsid w:val="001E7741"/>
    <w:rsid w:val="002432CC"/>
    <w:rsid w:val="002A3D06"/>
    <w:rsid w:val="002F6E80"/>
    <w:rsid w:val="00300C14"/>
    <w:rsid w:val="00311692"/>
    <w:rsid w:val="00363A98"/>
    <w:rsid w:val="003D45E3"/>
    <w:rsid w:val="00474F37"/>
    <w:rsid w:val="00485D1C"/>
    <w:rsid w:val="004A2AFA"/>
    <w:rsid w:val="004B6E37"/>
    <w:rsid w:val="004D1B06"/>
    <w:rsid w:val="00594FFA"/>
    <w:rsid w:val="00616E39"/>
    <w:rsid w:val="00671DE6"/>
    <w:rsid w:val="006835D0"/>
    <w:rsid w:val="006D4468"/>
    <w:rsid w:val="006D7E19"/>
    <w:rsid w:val="00725826"/>
    <w:rsid w:val="007349DA"/>
    <w:rsid w:val="0073754C"/>
    <w:rsid w:val="00765CDE"/>
    <w:rsid w:val="007F20F0"/>
    <w:rsid w:val="007F4B59"/>
    <w:rsid w:val="008228B0"/>
    <w:rsid w:val="00857A55"/>
    <w:rsid w:val="00872861"/>
    <w:rsid w:val="0089705D"/>
    <w:rsid w:val="008B0D00"/>
    <w:rsid w:val="008E500F"/>
    <w:rsid w:val="009B3B26"/>
    <w:rsid w:val="00A141A8"/>
    <w:rsid w:val="00AE780F"/>
    <w:rsid w:val="00B0340E"/>
    <w:rsid w:val="00BA3DEC"/>
    <w:rsid w:val="00BD4B8B"/>
    <w:rsid w:val="00C4048A"/>
    <w:rsid w:val="00C55FA3"/>
    <w:rsid w:val="00CB30A0"/>
    <w:rsid w:val="00D22203"/>
    <w:rsid w:val="00D35D3B"/>
    <w:rsid w:val="00D46985"/>
    <w:rsid w:val="00D7228F"/>
    <w:rsid w:val="00DA23F7"/>
    <w:rsid w:val="00DA43D9"/>
    <w:rsid w:val="00DA589C"/>
    <w:rsid w:val="00DD4626"/>
    <w:rsid w:val="00E10E7E"/>
    <w:rsid w:val="00E35F2E"/>
    <w:rsid w:val="00E6643E"/>
    <w:rsid w:val="00ED1299"/>
    <w:rsid w:val="00EF0B09"/>
    <w:rsid w:val="00F057AC"/>
    <w:rsid w:val="00F42BAF"/>
    <w:rsid w:val="00F651FC"/>
    <w:rsid w:val="00F75D5C"/>
    <w:rsid w:val="00FB1FFF"/>
    <w:rsid w:val="00FC6F74"/>
    <w:rsid w:val="00FD38FF"/>
    <w:rsid w:val="00FE6C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AFD1"/>
  <w15:chartTrackingRefBased/>
  <w15:docId w15:val="{1167E9EB-EEB3-4546-8183-0EAF03CA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EF0B09"/>
    <w:rPr>
      <w:sz w:val="16"/>
      <w:szCs w:val="16"/>
    </w:rPr>
  </w:style>
  <w:style w:type="paragraph" w:styleId="Textkomente">
    <w:name w:val="annotation text"/>
    <w:basedOn w:val="Normln"/>
    <w:link w:val="TextkomenteChar"/>
    <w:uiPriority w:val="99"/>
    <w:semiHidden/>
    <w:unhideWhenUsed/>
    <w:rsid w:val="00EF0B09"/>
    <w:pPr>
      <w:spacing w:line="240" w:lineRule="auto"/>
    </w:pPr>
    <w:rPr>
      <w:sz w:val="20"/>
      <w:szCs w:val="20"/>
    </w:rPr>
  </w:style>
  <w:style w:type="character" w:customStyle="1" w:styleId="TextkomenteChar">
    <w:name w:val="Text komentáře Char"/>
    <w:basedOn w:val="Standardnpsmoodstavce"/>
    <w:link w:val="Textkomente"/>
    <w:uiPriority w:val="99"/>
    <w:semiHidden/>
    <w:rsid w:val="00EF0B09"/>
    <w:rPr>
      <w:sz w:val="20"/>
      <w:szCs w:val="20"/>
    </w:rPr>
  </w:style>
  <w:style w:type="paragraph" w:styleId="Pedmtkomente">
    <w:name w:val="annotation subject"/>
    <w:basedOn w:val="Textkomente"/>
    <w:next w:val="Textkomente"/>
    <w:link w:val="PedmtkomenteChar"/>
    <w:uiPriority w:val="99"/>
    <w:semiHidden/>
    <w:unhideWhenUsed/>
    <w:rsid w:val="00EF0B09"/>
    <w:rPr>
      <w:b/>
      <w:bCs/>
    </w:rPr>
  </w:style>
  <w:style w:type="character" w:customStyle="1" w:styleId="PedmtkomenteChar">
    <w:name w:val="Předmět komentáře Char"/>
    <w:basedOn w:val="TextkomenteChar"/>
    <w:link w:val="Pedmtkomente"/>
    <w:uiPriority w:val="99"/>
    <w:semiHidden/>
    <w:rsid w:val="00EF0B09"/>
    <w:rPr>
      <w:b/>
      <w:bCs/>
      <w:sz w:val="20"/>
      <w:szCs w:val="20"/>
    </w:rPr>
  </w:style>
  <w:style w:type="paragraph" w:styleId="Textbubliny">
    <w:name w:val="Balloon Text"/>
    <w:basedOn w:val="Normln"/>
    <w:link w:val="TextbublinyChar"/>
    <w:uiPriority w:val="99"/>
    <w:semiHidden/>
    <w:unhideWhenUsed/>
    <w:rsid w:val="00EF0B0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0B09"/>
    <w:rPr>
      <w:rFonts w:ascii="Segoe UI" w:hAnsi="Segoe UI" w:cs="Segoe UI"/>
      <w:sz w:val="18"/>
      <w:szCs w:val="18"/>
    </w:rPr>
  </w:style>
  <w:style w:type="paragraph" w:styleId="Odstavecseseznamem">
    <w:name w:val="List Paragraph"/>
    <w:basedOn w:val="Normln"/>
    <w:uiPriority w:val="34"/>
    <w:qFormat/>
    <w:rsid w:val="00474F37"/>
    <w:pPr>
      <w:ind w:left="720"/>
      <w:contextualSpacing/>
    </w:pPr>
  </w:style>
  <w:style w:type="paragraph" w:styleId="Revize">
    <w:name w:val="Revision"/>
    <w:hidden/>
    <w:uiPriority w:val="99"/>
    <w:semiHidden/>
    <w:rsid w:val="00DA58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9990">
      <w:bodyDiv w:val="1"/>
      <w:marLeft w:val="0"/>
      <w:marRight w:val="0"/>
      <w:marTop w:val="0"/>
      <w:marBottom w:val="0"/>
      <w:divBdr>
        <w:top w:val="none" w:sz="0" w:space="0" w:color="auto"/>
        <w:left w:val="none" w:sz="0" w:space="0" w:color="auto"/>
        <w:bottom w:val="none" w:sz="0" w:space="0" w:color="auto"/>
        <w:right w:val="none" w:sz="0" w:space="0" w:color="auto"/>
      </w:divBdr>
    </w:div>
    <w:div w:id="55591069">
      <w:bodyDiv w:val="1"/>
      <w:marLeft w:val="0"/>
      <w:marRight w:val="0"/>
      <w:marTop w:val="0"/>
      <w:marBottom w:val="0"/>
      <w:divBdr>
        <w:top w:val="none" w:sz="0" w:space="0" w:color="auto"/>
        <w:left w:val="none" w:sz="0" w:space="0" w:color="auto"/>
        <w:bottom w:val="none" w:sz="0" w:space="0" w:color="auto"/>
        <w:right w:val="none" w:sz="0" w:space="0" w:color="auto"/>
      </w:divBdr>
    </w:div>
    <w:div w:id="138770481">
      <w:bodyDiv w:val="1"/>
      <w:marLeft w:val="0"/>
      <w:marRight w:val="0"/>
      <w:marTop w:val="0"/>
      <w:marBottom w:val="0"/>
      <w:divBdr>
        <w:top w:val="none" w:sz="0" w:space="0" w:color="auto"/>
        <w:left w:val="none" w:sz="0" w:space="0" w:color="auto"/>
        <w:bottom w:val="none" w:sz="0" w:space="0" w:color="auto"/>
        <w:right w:val="none" w:sz="0" w:space="0" w:color="auto"/>
      </w:divBdr>
    </w:div>
    <w:div w:id="375086693">
      <w:bodyDiv w:val="1"/>
      <w:marLeft w:val="0"/>
      <w:marRight w:val="0"/>
      <w:marTop w:val="0"/>
      <w:marBottom w:val="0"/>
      <w:divBdr>
        <w:top w:val="none" w:sz="0" w:space="0" w:color="auto"/>
        <w:left w:val="none" w:sz="0" w:space="0" w:color="auto"/>
        <w:bottom w:val="none" w:sz="0" w:space="0" w:color="auto"/>
        <w:right w:val="none" w:sz="0" w:space="0" w:color="auto"/>
      </w:divBdr>
    </w:div>
    <w:div w:id="542450690">
      <w:bodyDiv w:val="1"/>
      <w:marLeft w:val="0"/>
      <w:marRight w:val="0"/>
      <w:marTop w:val="0"/>
      <w:marBottom w:val="0"/>
      <w:divBdr>
        <w:top w:val="none" w:sz="0" w:space="0" w:color="auto"/>
        <w:left w:val="none" w:sz="0" w:space="0" w:color="auto"/>
        <w:bottom w:val="none" w:sz="0" w:space="0" w:color="auto"/>
        <w:right w:val="none" w:sz="0" w:space="0" w:color="auto"/>
      </w:divBdr>
    </w:div>
    <w:div w:id="700476011">
      <w:bodyDiv w:val="1"/>
      <w:marLeft w:val="0"/>
      <w:marRight w:val="0"/>
      <w:marTop w:val="0"/>
      <w:marBottom w:val="0"/>
      <w:divBdr>
        <w:top w:val="none" w:sz="0" w:space="0" w:color="auto"/>
        <w:left w:val="none" w:sz="0" w:space="0" w:color="auto"/>
        <w:bottom w:val="none" w:sz="0" w:space="0" w:color="auto"/>
        <w:right w:val="none" w:sz="0" w:space="0" w:color="auto"/>
      </w:divBdr>
    </w:div>
    <w:div w:id="1745953909">
      <w:bodyDiv w:val="1"/>
      <w:marLeft w:val="0"/>
      <w:marRight w:val="0"/>
      <w:marTop w:val="0"/>
      <w:marBottom w:val="0"/>
      <w:divBdr>
        <w:top w:val="none" w:sz="0" w:space="0" w:color="auto"/>
        <w:left w:val="none" w:sz="0" w:space="0" w:color="auto"/>
        <w:bottom w:val="none" w:sz="0" w:space="0" w:color="auto"/>
        <w:right w:val="none" w:sz="0" w:space="0" w:color="auto"/>
      </w:divBdr>
    </w:div>
    <w:div w:id="20132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7293B89109B645A564D1EF083FE93D" ma:contentTypeVersion="12" ma:contentTypeDescription="Vytvoří nový dokument" ma:contentTypeScope="" ma:versionID="0adb4bd7ffa5381a6cc7510463cf153b">
  <xsd:schema xmlns:xsd="http://www.w3.org/2001/XMLSchema" xmlns:xs="http://www.w3.org/2001/XMLSchema" xmlns:p="http://schemas.microsoft.com/office/2006/metadata/properties" xmlns:ns3="302d61b9-5c82-4616-81b7-8ee67eff760d" xmlns:ns4="16c50c56-8bd3-4757-a944-c057d0b1841a" targetNamespace="http://schemas.microsoft.com/office/2006/metadata/properties" ma:root="true" ma:fieldsID="7a869b8577b0733b7d80cabe2161ae7e" ns3:_="" ns4:_="">
    <xsd:import namespace="302d61b9-5c82-4616-81b7-8ee67eff760d"/>
    <xsd:import namespace="16c50c56-8bd3-4757-a944-c057d0b184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d61b9-5c82-4616-81b7-8ee67eff760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50c56-8bd3-4757-a944-c057d0b184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9C854-D812-47A6-9F04-A1E3C8CCD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d61b9-5c82-4616-81b7-8ee67eff760d"/>
    <ds:schemaRef ds:uri="16c50c56-8bd3-4757-a944-c057d0b18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C1B94-1BEA-4E53-A5CD-B14A9911BC8B}">
  <ds:schemaRefs>
    <ds:schemaRef ds:uri="http://schemas.microsoft.com/sharepoint/v3/contenttype/forms"/>
  </ds:schemaRefs>
</ds:datastoreItem>
</file>

<file path=customXml/itemProps3.xml><?xml version="1.0" encoding="utf-8"?>
<ds:datastoreItem xmlns:ds="http://schemas.openxmlformats.org/officeDocument/2006/customXml" ds:itemID="{A38537D6-F603-449A-ABC0-923777E6E6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3860</Characters>
  <Application>Microsoft Office Word</Application>
  <DocSecurity>4</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ozp</dc:creator>
  <cp:keywords/>
  <dc:description/>
  <cp:lastModifiedBy>Hadravský Ladislav MUDr. Ph.D.</cp:lastModifiedBy>
  <cp:revision>2</cp:revision>
  <cp:lastPrinted>2020-05-29T07:35:00Z</cp:lastPrinted>
  <dcterms:created xsi:type="dcterms:W3CDTF">2020-09-21T09:41:00Z</dcterms:created>
  <dcterms:modified xsi:type="dcterms:W3CDTF">2020-09-21T09:41:00Z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0x010100117293B89109B645A564D1EF083FE93D</vt:lpwstr>
  </property>
</Properties>
</file>