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D71" w:rsidRDefault="000D02C2" w:rsidP="001D08A7">
      <w:pPr>
        <w:spacing w:after="0" w:line="240" w:lineRule="auto"/>
      </w:pPr>
      <w:r>
        <w:t>ZÁPIS ODBORNÉ KOMISE 16.5.2020</w:t>
      </w:r>
      <w:r w:rsidR="00111FD1">
        <w:t>, Dolní Lutyně, 735 53</w:t>
      </w:r>
    </w:p>
    <w:p w:rsidR="000D02C2" w:rsidRDefault="000D02C2" w:rsidP="001D08A7">
      <w:pPr>
        <w:pBdr>
          <w:bottom w:val="single" w:sz="6" w:space="1" w:color="auto"/>
        </w:pBdr>
        <w:spacing w:after="0" w:line="240" w:lineRule="auto"/>
      </w:pPr>
      <w:r>
        <w:t xml:space="preserve">Hlavní téma: </w:t>
      </w:r>
      <w:r>
        <w:rPr>
          <w:b/>
          <w:bCs/>
        </w:rPr>
        <w:t xml:space="preserve">teleterapie v klinické logopediii </w:t>
      </w:r>
      <w:r>
        <w:t>(distanční logopedická péče</w:t>
      </w:r>
      <w:r w:rsidR="00111FD1">
        <w:t>, „telepractice“</w:t>
      </w:r>
      <w:r>
        <w:t>)</w:t>
      </w:r>
    </w:p>
    <w:p w:rsidR="001D08A7" w:rsidRDefault="001D08A7" w:rsidP="001D08A7">
      <w:pPr>
        <w:pBdr>
          <w:bottom w:val="single" w:sz="6" w:space="1" w:color="auto"/>
        </w:pBdr>
        <w:spacing w:after="0" w:line="240" w:lineRule="auto"/>
      </w:pPr>
    </w:p>
    <w:p w:rsidR="001D08A7" w:rsidRPr="001D08A7" w:rsidRDefault="001D08A7" w:rsidP="001D08A7">
      <w:pPr>
        <w:pStyle w:val="Odstavecseseznamem"/>
        <w:spacing w:after="0" w:line="240" w:lineRule="auto"/>
        <w:ind w:left="1080"/>
        <w:jc w:val="both"/>
      </w:pPr>
    </w:p>
    <w:p w:rsidR="00111FD1" w:rsidRDefault="00111FD1" w:rsidP="001D08A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111FD1">
        <w:rPr>
          <w:b/>
          <w:bCs/>
        </w:rPr>
        <w:t>Vymezení pojmu „teleterapie“</w:t>
      </w:r>
      <w:r>
        <w:t xml:space="preserve"> : </w:t>
      </w:r>
    </w:p>
    <w:p w:rsidR="00111FD1" w:rsidRDefault="00111FD1" w:rsidP="001D08A7">
      <w:pPr>
        <w:pStyle w:val="Odstavecseseznamem"/>
        <w:spacing w:after="0" w:line="240" w:lineRule="auto"/>
        <w:jc w:val="both"/>
      </w:pPr>
      <w:r>
        <w:rPr>
          <w:b/>
          <w:bCs/>
        </w:rPr>
        <w:t xml:space="preserve">= </w:t>
      </w:r>
      <w:r>
        <w:t>aplikace telekomunikačních technologií při poskytování profesionálních služeb klinického logopeda na dálku, propojením klinika s klientem za účelem logopedické intervence, posouzení aktuálního stavu klienta či konzultace s klientem či rodinnými příslušníky.</w:t>
      </w:r>
    </w:p>
    <w:p w:rsidR="00111FD1" w:rsidRDefault="00111FD1" w:rsidP="001D08A7">
      <w:pPr>
        <w:pStyle w:val="Odstavecseseznamem"/>
        <w:spacing w:after="0" w:line="240" w:lineRule="auto"/>
        <w:jc w:val="both"/>
      </w:pPr>
    </w:p>
    <w:p w:rsidR="00111FD1" w:rsidRPr="00111FD1" w:rsidRDefault="00111FD1" w:rsidP="001D08A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111FD1">
        <w:rPr>
          <w:b/>
          <w:bCs/>
        </w:rPr>
        <w:t>Formy poskytování „teleterapie“:</w:t>
      </w:r>
    </w:p>
    <w:p w:rsidR="00111FD1" w:rsidRPr="007B6A52" w:rsidRDefault="00111FD1" w:rsidP="001D08A7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7B6A52">
        <w:t>Synchronní - interaktivní, tj. „VIDEOKONFERENCE“</w:t>
      </w:r>
      <w:r w:rsidR="00A61FE9" w:rsidRPr="007B6A52">
        <w:t xml:space="preserve"> – má stejný rozsah, povahu a kvalitu jako služba poskytována osobně</w:t>
      </w:r>
      <w:r w:rsidR="003C3382" w:rsidRPr="007B6A52">
        <w:t xml:space="preserve"> = </w:t>
      </w:r>
      <w:r w:rsidR="003C3382" w:rsidRPr="007B6A52">
        <w:rPr>
          <w:b/>
          <w:bCs/>
        </w:rPr>
        <w:t>cenově rovnocenná služba</w:t>
      </w:r>
    </w:p>
    <w:p w:rsidR="00613BAA" w:rsidRPr="007B6A52" w:rsidRDefault="00111FD1" w:rsidP="001D08A7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7B6A52">
        <w:t>Asynchronní, tj. obrazy a data jsou zachyceny a přenášeny k</w:t>
      </w:r>
      <w:r w:rsidR="00D97DF8" w:rsidRPr="007B6A52">
        <w:t xml:space="preserve"> pozdějšímu</w:t>
      </w:r>
      <w:r w:rsidRPr="007B6A52">
        <w:t xml:space="preserve"> shlédnutí a posouzení klinikem</w:t>
      </w:r>
      <w:r w:rsidR="00D97DF8" w:rsidRPr="007B6A52">
        <w:t>, tj. „ANALÝZA VIDEOZÁZNAMU“ + telefonická konzultace</w:t>
      </w:r>
      <w:r w:rsidR="003C3382" w:rsidRPr="007B6A52">
        <w:t xml:space="preserve"> </w:t>
      </w:r>
    </w:p>
    <w:p w:rsidR="00111FD1" w:rsidRPr="007B6A52" w:rsidRDefault="00D97DF8" w:rsidP="001D08A7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7B6A52">
        <w:t>„TELEFONICKÁ KONZULTACE“</w:t>
      </w:r>
      <w:r w:rsidR="003C3382" w:rsidRPr="007B6A52">
        <w:t xml:space="preserve"> </w:t>
      </w:r>
    </w:p>
    <w:p w:rsidR="001D08A7" w:rsidRPr="003C3382" w:rsidRDefault="001D08A7" w:rsidP="001D08A7">
      <w:pPr>
        <w:pStyle w:val="Odstavecseseznamem"/>
        <w:spacing w:after="0" w:line="240" w:lineRule="auto"/>
        <w:ind w:left="1440"/>
        <w:jc w:val="both"/>
        <w:rPr>
          <w:color w:val="FF0000"/>
        </w:rPr>
      </w:pPr>
    </w:p>
    <w:p w:rsidR="001D08A7" w:rsidRPr="001D08A7" w:rsidRDefault="001D08A7" w:rsidP="001D08A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Vymezení obsahu jednotlivých forem teleterapie</w:t>
      </w:r>
    </w:p>
    <w:p w:rsidR="00D97DF8" w:rsidRDefault="00400B50" w:rsidP="001D08A7">
      <w:pPr>
        <w:spacing w:after="0" w:line="240" w:lineRule="auto"/>
        <w:jc w:val="both"/>
        <w:rPr>
          <w:b/>
          <w:bCs/>
        </w:rPr>
      </w:pPr>
      <w:r>
        <w:t>Ad 1.</w:t>
      </w:r>
      <w:r w:rsidR="00BF7D2A">
        <w:t xml:space="preserve"> </w:t>
      </w:r>
      <w:r w:rsidR="00BF7D2A" w:rsidRPr="00BF7D2A">
        <w:rPr>
          <w:b/>
          <w:bCs/>
        </w:rPr>
        <w:t>VIDEOKONFERENCE</w:t>
      </w:r>
    </w:p>
    <w:p w:rsidR="00400B50" w:rsidRPr="007B6A52" w:rsidRDefault="00400B50" w:rsidP="001D08A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Poskytovaná terapie je </w:t>
      </w:r>
      <w:r w:rsidRPr="001D08A7">
        <w:rPr>
          <w:b/>
          <w:bCs/>
        </w:rPr>
        <w:t>rovnocenná kvalitě</w:t>
      </w:r>
      <w:r>
        <w:t xml:space="preserve"> poskytovaných služeb osobně klinickým logopedem a je v souladu s etickým kodexem AKL ČR, rozsahem praxe klinického logopeda, </w:t>
      </w:r>
      <w:r w:rsidRPr="007B6A52">
        <w:t>zákonů GDPR a zásad AKL ČR.</w:t>
      </w:r>
    </w:p>
    <w:p w:rsidR="001D08A7" w:rsidRDefault="00A61FE9" w:rsidP="001D08A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 w:rsidRPr="001D08A7">
        <w:t xml:space="preserve">Tato služba </w:t>
      </w:r>
      <w:r w:rsidR="001D08A7" w:rsidRPr="001D08A7">
        <w:t xml:space="preserve">je </w:t>
      </w:r>
      <w:r w:rsidR="004D33F9" w:rsidRPr="004D33F9">
        <w:rPr>
          <w:b/>
          <w:bCs/>
        </w:rPr>
        <w:t>podmíněna</w:t>
      </w:r>
      <w:r w:rsidR="004D33F9">
        <w:t xml:space="preserve"> vyplněním Informovaného souhlasu klienta s poskytováním této formy služby (NUTNO VYPRACOVAT – Právník AKL ČR) + udělením </w:t>
      </w:r>
      <w:r w:rsidR="004D33F9" w:rsidRPr="004D33F9">
        <w:rPr>
          <w:b/>
          <w:bCs/>
        </w:rPr>
        <w:t>hesla</w:t>
      </w:r>
      <w:r w:rsidR="004D33F9">
        <w:t xml:space="preserve"> (</w:t>
      </w:r>
      <w:r w:rsidR="001D08A7" w:rsidRPr="001D08A7">
        <w:t>šifrovan</w:t>
      </w:r>
      <w:r w:rsidR="004D33F9">
        <w:t>á</w:t>
      </w:r>
      <w:r w:rsidR="001D08A7" w:rsidRPr="001D08A7">
        <w:t xml:space="preserve"> videoplatform</w:t>
      </w:r>
      <w:r w:rsidR="004D33F9">
        <w:t>a</w:t>
      </w:r>
      <w:r w:rsidR="001D08A7" w:rsidRPr="001D08A7">
        <w:t>, softwar</w:t>
      </w:r>
      <w:r w:rsidR="004D33F9">
        <w:t>)</w:t>
      </w:r>
      <w:r w:rsidR="001D08A7" w:rsidRPr="001D08A7">
        <w:t xml:space="preserve"> </w:t>
      </w:r>
      <w:r w:rsidR="004D33F9">
        <w:t xml:space="preserve">+ poskytnutím služby </w:t>
      </w:r>
      <w:r w:rsidR="001D08A7" w:rsidRPr="001D08A7">
        <w:t xml:space="preserve">v reálném čase. </w:t>
      </w:r>
    </w:p>
    <w:p w:rsidR="00400B50" w:rsidRPr="007B6A52" w:rsidRDefault="001D08A7" w:rsidP="001D08A7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Tuto </w:t>
      </w:r>
      <w:r w:rsidR="00400B50" w:rsidRPr="001D08A7">
        <w:t>služb</w:t>
      </w:r>
      <w:r>
        <w:t>u</w:t>
      </w:r>
      <w:r w:rsidR="00400B50" w:rsidRPr="001D08A7">
        <w:t xml:space="preserve"> může poskytovat </w:t>
      </w:r>
      <w:r w:rsidR="00400B50" w:rsidRPr="001D08A7">
        <w:rPr>
          <w:b/>
          <w:bCs/>
        </w:rPr>
        <w:t>pouze klinický logoped</w:t>
      </w:r>
      <w:r w:rsidR="00400B50" w:rsidRPr="001D08A7">
        <w:t xml:space="preserve"> se </w:t>
      </w:r>
      <w:r w:rsidR="00400B50" w:rsidRPr="001D08A7">
        <w:rPr>
          <w:b/>
          <w:bCs/>
        </w:rPr>
        <w:t>speciální licencí</w:t>
      </w:r>
      <w:r w:rsidR="00400B50" w:rsidRPr="001D08A7">
        <w:t>, udělenou AKL ČR k </w:t>
      </w:r>
      <w:r w:rsidR="00400B50" w:rsidRPr="007B6A52">
        <w:t>poskytování „videokonferenčních“ služeb.</w:t>
      </w:r>
    </w:p>
    <w:p w:rsidR="00400B50" w:rsidRPr="007B6A52" w:rsidRDefault="001D08A7" w:rsidP="001D08A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Licence je </w:t>
      </w:r>
      <w:r w:rsidR="00400B50">
        <w:t>udělena na základě žádosti a absolvování příslušného kurzu (</w:t>
      </w:r>
      <w:r w:rsidR="00A61FE9">
        <w:t>technické zázemí, bezpečnostní pravidla, programy, hesla, informované souhlasy….</w:t>
      </w:r>
      <w:r>
        <w:t>).</w:t>
      </w:r>
      <w:r w:rsidR="00A61FE9">
        <w:t xml:space="preserve"> </w:t>
      </w:r>
      <w:r w:rsidR="00A61FE9" w:rsidRPr="007B6A52">
        <w:t>Bližší specifikace bude upřesněna – koordinátor Mgr. Lucie Šebková, Ph.D.)</w:t>
      </w:r>
    </w:p>
    <w:p w:rsidR="00A61FE9" w:rsidRPr="007B6A52" w:rsidRDefault="001D08A7" w:rsidP="001D08A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„videokonferenční služby“ </w:t>
      </w:r>
      <w:r>
        <w:rPr>
          <w:b/>
          <w:bCs/>
        </w:rPr>
        <w:t>nejsou omezeny na určité</w:t>
      </w:r>
      <w:r w:rsidR="00A61FE9" w:rsidRPr="001D08A7">
        <w:rPr>
          <w:b/>
          <w:bCs/>
        </w:rPr>
        <w:t xml:space="preserve"> logopedické diagnózy</w:t>
      </w:r>
      <w:r w:rsidR="00A61FE9">
        <w:t xml:space="preserve">, ale výběr </w:t>
      </w:r>
      <w:r>
        <w:t>logopedických diagnóz u</w:t>
      </w:r>
      <w:r w:rsidR="00A61FE9">
        <w:t xml:space="preserve"> poskytování </w:t>
      </w:r>
      <w:r>
        <w:t xml:space="preserve">této služby </w:t>
      </w:r>
      <w:r w:rsidR="00A61FE9">
        <w:t>j</w:t>
      </w:r>
      <w:r>
        <w:t>e</w:t>
      </w:r>
      <w:r w:rsidR="00A61FE9">
        <w:t xml:space="preserve"> </w:t>
      </w:r>
      <w:r w:rsidR="00A61FE9" w:rsidRPr="001D08A7">
        <w:rPr>
          <w:b/>
          <w:bCs/>
        </w:rPr>
        <w:t>zcela na zvážení klinickým logopedem</w:t>
      </w:r>
      <w:r w:rsidR="00A61FE9">
        <w:t xml:space="preserve"> tak, aby byla co nejlépe zajištěna</w:t>
      </w:r>
      <w:r w:rsidR="00BF7D2A">
        <w:t xml:space="preserve"> péče o klienta. </w:t>
      </w:r>
      <w:r w:rsidR="00BF7D2A" w:rsidRPr="007B6A52">
        <w:t>Klinický logoped pak zdůvodní důvod výběru této formy teleterapie u daného klienta</w:t>
      </w:r>
      <w:r w:rsidR="007B6A52">
        <w:t>.</w:t>
      </w:r>
    </w:p>
    <w:p w:rsidR="00E80565" w:rsidRDefault="00E80565" w:rsidP="001D08A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 w:rsidRPr="00E80565">
        <w:rPr>
          <w:b/>
          <w:bCs/>
        </w:rPr>
        <w:t>Časová dotace</w:t>
      </w:r>
      <w:r w:rsidR="00B96281" w:rsidRPr="00E80565">
        <w:t xml:space="preserve"> poskytování služby odpovídá příslušné</w:t>
      </w:r>
      <w:r>
        <w:t xml:space="preserve"> diagnóze a </w:t>
      </w:r>
      <w:r w:rsidR="00B96281" w:rsidRPr="00E80565">
        <w:t xml:space="preserve">kódu terapie </w:t>
      </w:r>
    </w:p>
    <w:p w:rsidR="00400B50" w:rsidRDefault="001D08A7" w:rsidP="001D08A7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Poskytování</w:t>
      </w:r>
      <w:r w:rsidR="00400B50">
        <w:t xml:space="preserve"> služby </w:t>
      </w:r>
      <w:r w:rsidR="00400B50" w:rsidRPr="00E80565">
        <w:rPr>
          <w:b/>
          <w:bCs/>
        </w:rPr>
        <w:t>je omezeno:</w:t>
      </w:r>
      <w:r w:rsidR="00400B50">
        <w:t xml:space="preserve"> </w:t>
      </w:r>
    </w:p>
    <w:p w:rsidR="00400B50" w:rsidRDefault="00CF2273" w:rsidP="001D08A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Vstupní </w:t>
      </w:r>
      <w:r w:rsidR="00400B50">
        <w:t xml:space="preserve">vyšetření probíhá pouze osobně v ambulanci klinického logopeda (face to face), </w:t>
      </w:r>
    </w:p>
    <w:p w:rsidR="00400B50" w:rsidRDefault="00CF2273" w:rsidP="001D08A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Po </w:t>
      </w:r>
      <w:r w:rsidR="00400B50">
        <w:t xml:space="preserve">max. 5 on-line logopedických intervencích je nutná minimálně 1 intervence </w:t>
      </w:r>
      <w:r>
        <w:t>poskytnutá</w:t>
      </w:r>
      <w:r w:rsidR="00400B50">
        <w:t xml:space="preserve"> osobně (face to face)</w:t>
      </w:r>
      <w:r>
        <w:t xml:space="preserve"> v ambulanci klinického logopeda</w:t>
      </w:r>
      <w:r w:rsidR="00400B50">
        <w:t>, poté může opět navázat 5 on</w:t>
      </w:r>
      <w:r w:rsidR="00DE19C7">
        <w:t>-</w:t>
      </w:r>
      <w:r w:rsidR="00400B50">
        <w:t>line intervencí</w:t>
      </w:r>
    </w:p>
    <w:p w:rsidR="0022357A" w:rsidRDefault="0022357A" w:rsidP="001D08A7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Časové období, po které je poskytována služba videokonference a posouzení efektivity této služby určuje klinický logoped</w:t>
      </w:r>
    </w:p>
    <w:p w:rsidR="00DE19C7" w:rsidRPr="007B6A52" w:rsidRDefault="00CF2273" w:rsidP="001D08A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7B6A52">
        <w:t xml:space="preserve">Poskytovatel </w:t>
      </w:r>
      <w:r w:rsidR="00DE19C7" w:rsidRPr="007B6A52">
        <w:t xml:space="preserve">služby </w:t>
      </w:r>
      <w:r w:rsidR="00DE19C7" w:rsidRPr="007B6A52">
        <w:rPr>
          <w:b/>
          <w:bCs/>
        </w:rPr>
        <w:t>musí uchovávat</w:t>
      </w:r>
      <w:r w:rsidR="00DE19C7" w:rsidRPr="007B6A52">
        <w:t xml:space="preserve"> k předložení pojišťovně </w:t>
      </w:r>
      <w:r w:rsidR="00DE19C7" w:rsidRPr="007B6A52">
        <w:rPr>
          <w:b/>
          <w:bCs/>
        </w:rPr>
        <w:t>všechny záznamy videokonferencí</w:t>
      </w:r>
      <w:r w:rsidR="00DE19C7" w:rsidRPr="007B6A52">
        <w:t xml:space="preserve"> včetně zápisu v</w:t>
      </w:r>
      <w:r w:rsidR="007B6A52" w:rsidRPr="007B6A52">
        <w:t> </w:t>
      </w:r>
      <w:r w:rsidR="00DE19C7" w:rsidRPr="007B6A52">
        <w:t>dokumentac</w:t>
      </w:r>
      <w:r w:rsidRPr="007B6A52">
        <w:t>i</w:t>
      </w:r>
      <w:r w:rsidR="007B6A52" w:rsidRPr="007B6A52">
        <w:t>.</w:t>
      </w:r>
      <w:r w:rsidR="00DE19C7" w:rsidRPr="007B6A52">
        <w:t xml:space="preserve"> O osobní intervenci </w:t>
      </w:r>
      <w:r w:rsidRPr="007B6A52">
        <w:t>v</w:t>
      </w:r>
      <w:r w:rsidR="00DE19C7" w:rsidRPr="007B6A52">
        <w:t xml:space="preserve"> ambulanci bude mít </w:t>
      </w:r>
      <w:r w:rsidR="00DE19C7" w:rsidRPr="007B6A52">
        <w:rPr>
          <w:b/>
          <w:bCs/>
        </w:rPr>
        <w:t>pouze zápis v dokumentaci</w:t>
      </w:r>
      <w:r w:rsidR="00DE19C7" w:rsidRPr="007B6A52">
        <w:t>.</w:t>
      </w:r>
    </w:p>
    <w:p w:rsidR="00DE19C7" w:rsidRPr="007B6A52" w:rsidRDefault="00CF2273" w:rsidP="001D08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7B6A52">
        <w:t>K </w:t>
      </w:r>
      <w:r w:rsidRPr="007B6A52">
        <w:rPr>
          <w:b/>
          <w:bCs/>
        </w:rPr>
        <w:t xml:space="preserve">rozlišení a </w:t>
      </w:r>
      <w:r w:rsidR="00DE19C7" w:rsidRPr="007B6A52">
        <w:rPr>
          <w:b/>
          <w:bCs/>
        </w:rPr>
        <w:t>kontrole počtu on-line</w:t>
      </w:r>
      <w:r w:rsidR="00DE19C7" w:rsidRPr="007B6A52">
        <w:t xml:space="preserve"> videokonferencí a </w:t>
      </w:r>
      <w:r w:rsidR="00DE19C7" w:rsidRPr="007B6A52">
        <w:rPr>
          <w:b/>
          <w:bCs/>
        </w:rPr>
        <w:t>osobních</w:t>
      </w:r>
      <w:r w:rsidR="00DE19C7" w:rsidRPr="007B6A52">
        <w:t xml:space="preserve"> intervencí budou použity stávající kódy pro terapii – např. 72213 + </w:t>
      </w:r>
      <w:r w:rsidR="00DE19C7" w:rsidRPr="007B6A52">
        <w:rPr>
          <w:b/>
          <w:bCs/>
        </w:rPr>
        <w:t>nový kód</w:t>
      </w:r>
      <w:r w:rsidRPr="007B6A52">
        <w:rPr>
          <w:b/>
          <w:bCs/>
        </w:rPr>
        <w:t xml:space="preserve"> </w:t>
      </w:r>
      <w:r w:rsidR="007B6A52" w:rsidRPr="007B6A52">
        <w:rPr>
          <w:b/>
          <w:bCs/>
        </w:rPr>
        <w:t>XXX</w:t>
      </w:r>
      <w:r w:rsidR="00DE19C7" w:rsidRPr="007B6A52">
        <w:rPr>
          <w:b/>
          <w:bCs/>
        </w:rPr>
        <w:t xml:space="preserve"> pro videokonferenci s celkovou hodnotou 1,- Kč </w:t>
      </w:r>
    </w:p>
    <w:p w:rsidR="00DE19C7" w:rsidRPr="007B6A52" w:rsidRDefault="00CF2273" w:rsidP="001D08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7B6A52">
        <w:t xml:space="preserve">V případě </w:t>
      </w:r>
      <w:r w:rsidR="00DE19C7" w:rsidRPr="007B6A52">
        <w:t>osobní intervence nebude ke kódu 72213 připojen kód pro videokonferenci xxxxx.</w:t>
      </w:r>
    </w:p>
    <w:p w:rsidR="00CF2273" w:rsidRPr="007B6A52" w:rsidRDefault="00CF2273" w:rsidP="00CF2273">
      <w:pPr>
        <w:pStyle w:val="Odstavecseseznamem"/>
        <w:spacing w:after="0" w:line="240" w:lineRule="auto"/>
        <w:ind w:left="1440"/>
        <w:jc w:val="both"/>
      </w:pPr>
    </w:p>
    <w:p w:rsidR="00DE19C7" w:rsidRDefault="00DE19C7" w:rsidP="001D08A7">
      <w:pPr>
        <w:spacing w:after="0" w:line="240" w:lineRule="auto"/>
        <w:jc w:val="both"/>
      </w:pPr>
      <w:r>
        <w:lastRenderedPageBreak/>
        <w:t>Poznámka: vzhledem k tomu, že považujeme „videokonferenci“ za náročnější službu než intervenci face to face a návrhu prakticky stejného finančního ohodnocení za videokonferenci a terapii face to face, nepředpokládáme „zneužití“ používání tohoto typu teleterapie. Časový harmonogram a počet terapií za den musí být pro pojišťovnu zachován.</w:t>
      </w:r>
    </w:p>
    <w:p w:rsidR="00613BAA" w:rsidRDefault="00613BAA" w:rsidP="001D08A7">
      <w:pPr>
        <w:spacing w:after="0" w:line="240" w:lineRule="auto"/>
        <w:jc w:val="both"/>
      </w:pPr>
    </w:p>
    <w:p w:rsidR="00613BAA" w:rsidRDefault="00613BAA" w:rsidP="001D08A7">
      <w:pPr>
        <w:spacing w:after="0" w:line="240" w:lineRule="auto"/>
        <w:jc w:val="both"/>
      </w:pPr>
      <w:r>
        <w:t>Ad 2. ANALÝZA VIDEOZÁZNAMU</w:t>
      </w:r>
    </w:p>
    <w:p w:rsidR="00B96281" w:rsidRDefault="00B96281" w:rsidP="00613BA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Tato </w:t>
      </w:r>
      <w:r w:rsidR="00613BAA">
        <w:t xml:space="preserve">služba je poskytována prostřednictvím přenosu digitálních obrázků, zvuků či dříve zaznamenaných videí z jednoho místa na druhé, aby poskytovatel služby – </w:t>
      </w:r>
      <w:r w:rsidR="00613BAA" w:rsidRPr="007B6A52">
        <w:t>logoped ve zdravotnictví či klinický logoped mohl získat informace, analyzovat je a podat zprá</w:t>
      </w:r>
      <w:r w:rsidR="00613BAA">
        <w:t>vu</w:t>
      </w:r>
      <w:r>
        <w:t xml:space="preserve"> klientovi </w:t>
      </w:r>
      <w:r w:rsidR="00613BAA">
        <w:t xml:space="preserve"> zpět</w:t>
      </w:r>
    </w:p>
    <w:p w:rsidR="00B96281" w:rsidRDefault="00B96281" w:rsidP="00613BA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Poskytování služby je </w:t>
      </w:r>
      <w:r w:rsidRPr="00B96281">
        <w:rPr>
          <w:b/>
          <w:bCs/>
        </w:rPr>
        <w:t>podmíněno</w:t>
      </w:r>
      <w:r>
        <w:t xml:space="preserve"> vyplněním Informovaného souhlasu klienta s poskytováním této služby …….. JE TŘEBA VYPRACOVAT (právník AKL ČR)</w:t>
      </w:r>
    </w:p>
    <w:p w:rsidR="00613BAA" w:rsidRDefault="00B96281" w:rsidP="00613BA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Pro tuto službu je možno využít stávajícího kódu </w:t>
      </w:r>
      <w:r w:rsidRPr="009B26D4">
        <w:rPr>
          <w:b/>
          <w:bCs/>
        </w:rPr>
        <w:t>Analýza zvukového záznamu</w:t>
      </w:r>
      <w:r w:rsidRPr="009B26D4">
        <w:t xml:space="preserve"> </w:t>
      </w:r>
      <w:r w:rsidR="00613BAA" w:rsidRPr="009B26D4">
        <w:t xml:space="preserve"> </w:t>
      </w:r>
      <w:r>
        <w:t xml:space="preserve">Četnost poskytování této formy teleterapie je nutno </w:t>
      </w:r>
      <w:r w:rsidRPr="009B26D4">
        <w:t xml:space="preserve">změnit ze stávající </w:t>
      </w:r>
      <w:r w:rsidR="009B26D4">
        <w:t xml:space="preserve">… </w:t>
      </w:r>
      <w:r>
        <w:t xml:space="preserve">a 1x týdně </w:t>
      </w:r>
    </w:p>
    <w:p w:rsidR="00B96281" w:rsidRDefault="00B96281" w:rsidP="00613BA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Poskytování této služby je opět </w:t>
      </w:r>
      <w:r w:rsidRPr="00B96281">
        <w:rPr>
          <w:b/>
          <w:bCs/>
        </w:rPr>
        <w:t>omezeno</w:t>
      </w:r>
      <w:r>
        <w:t xml:space="preserve"> na: </w:t>
      </w:r>
    </w:p>
    <w:p w:rsidR="00B96281" w:rsidRDefault="00B96281" w:rsidP="00B9628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Vstupní vyšetření probíhá pouze osobně v ambulanci klinického logopeda (face to face), </w:t>
      </w:r>
    </w:p>
    <w:p w:rsidR="00B96281" w:rsidRDefault="00B96281" w:rsidP="00B9628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Po max. 5 </w:t>
      </w:r>
      <w:r w:rsidR="003C3382">
        <w:t>analýzách videozáznamu</w:t>
      </w:r>
      <w:r>
        <w:t xml:space="preserve"> je nutná minimálně 1 intervence poskytnutá osobně (face to face) v ambulanci klinického logopeda, poté může opět navázat 5 </w:t>
      </w:r>
      <w:r w:rsidR="003C3382">
        <w:t xml:space="preserve">analýz videozáznamu </w:t>
      </w:r>
    </w:p>
    <w:p w:rsidR="00BB08F3" w:rsidRDefault="00BB08F3" w:rsidP="00BB08F3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Časové období, po které je poskytována služba ANALÝZA VIDEOZÁZNAMU a posouzení efektivity této služby určuje klinický logoped</w:t>
      </w:r>
    </w:p>
    <w:p w:rsidR="00B96281" w:rsidRDefault="003C3382" w:rsidP="00613BA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Poskytovatel služby je povinen uchovávat všechny videozáznamy + provádět zápisy</w:t>
      </w:r>
    </w:p>
    <w:p w:rsidR="00596A13" w:rsidRPr="009B26D4" w:rsidRDefault="00596A13" w:rsidP="00613BAA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Odlišení teleterapie od terapie face to face je dle použitých </w:t>
      </w:r>
      <w:r w:rsidRPr="009B26D4">
        <w:t>kódů pro Analýzu</w:t>
      </w:r>
      <w:r w:rsidR="009B26D4" w:rsidRPr="009B26D4">
        <w:t xml:space="preserve"> zvukového záznamu (videozáznamu)</w:t>
      </w:r>
      <w:r w:rsidRPr="009B26D4">
        <w:t xml:space="preserve"> a kódu pro intervenci v ambulanci klinické logopedie (viz sazebník výkonů)</w:t>
      </w:r>
    </w:p>
    <w:p w:rsidR="003C3382" w:rsidRDefault="003C3382" w:rsidP="003C3382">
      <w:pPr>
        <w:spacing w:after="0" w:line="240" w:lineRule="auto"/>
        <w:jc w:val="both"/>
      </w:pPr>
    </w:p>
    <w:p w:rsidR="003C3382" w:rsidRPr="00613BAA" w:rsidRDefault="003C3382" w:rsidP="003C3382">
      <w:pPr>
        <w:spacing w:after="0" w:line="240" w:lineRule="auto"/>
        <w:jc w:val="both"/>
      </w:pPr>
      <w:r>
        <w:t>Ad 3. TELEFONICKÁ KONZULTACE</w:t>
      </w:r>
    </w:p>
    <w:p w:rsidR="00400B50" w:rsidRPr="009B26D4" w:rsidRDefault="003C3382" w:rsidP="003C338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B26D4">
        <w:t>Obsahem</w:t>
      </w:r>
      <w:r w:rsidR="00596A13" w:rsidRPr="009B26D4">
        <w:t xml:space="preserve"> je posouzení aktuálního stavu klienta - s klientem samotným či jeho rodinnými příslušníky, zákonnými zástupci, ošetřovateli?</w:t>
      </w:r>
    </w:p>
    <w:p w:rsidR="003C3382" w:rsidRPr="009B26D4" w:rsidRDefault="003C3382" w:rsidP="003C338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B26D4">
        <w:t>Služba je vázána na</w:t>
      </w:r>
      <w:r w:rsidR="00596A13" w:rsidRPr="009B26D4">
        <w:t xml:space="preserve"> nositele výkonu</w:t>
      </w:r>
      <w:r w:rsidRPr="009B26D4">
        <w:t xml:space="preserve"> </w:t>
      </w:r>
      <w:r w:rsidR="00596A13" w:rsidRPr="009B26D4">
        <w:t xml:space="preserve">logopeda ve zdravotnictví a </w:t>
      </w:r>
      <w:r w:rsidRPr="009B26D4">
        <w:t>klinického logopeda</w:t>
      </w:r>
    </w:p>
    <w:p w:rsidR="00596A13" w:rsidRPr="009B26D4" w:rsidRDefault="00596A13" w:rsidP="003C338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B26D4">
        <w:t>Časová dotace je 10 minut + zápis 5 minut</w:t>
      </w:r>
    </w:p>
    <w:p w:rsidR="00596A13" w:rsidRPr="009B26D4" w:rsidRDefault="00596A13" w:rsidP="003C338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B26D4">
        <w:t>Služba je omezena počtem telefonických konzultací za den = max. 2</w:t>
      </w:r>
    </w:p>
    <w:p w:rsidR="00596A13" w:rsidRPr="009B26D4" w:rsidRDefault="00596A13" w:rsidP="003C338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B26D4">
        <w:rPr>
          <w:b/>
          <w:bCs/>
        </w:rPr>
        <w:t>nový kód xxxx,</w:t>
      </w:r>
      <w:r w:rsidRPr="009B26D4">
        <w:t xml:space="preserve"> časová dotace</w:t>
      </w:r>
      <w:r w:rsidR="00611001" w:rsidRPr="009B26D4">
        <w:t xml:space="preserve"> 15 minut</w:t>
      </w:r>
      <w:r w:rsidRPr="009B26D4">
        <w:t>, bodové ohodnocení….</w:t>
      </w:r>
    </w:p>
    <w:p w:rsidR="00D97DF8" w:rsidRPr="009B26D4" w:rsidRDefault="00D97DF8" w:rsidP="001D08A7">
      <w:pPr>
        <w:spacing w:after="0" w:line="240" w:lineRule="auto"/>
        <w:jc w:val="both"/>
      </w:pPr>
    </w:p>
    <w:p w:rsidR="00BA0DC1" w:rsidRPr="009B26D4" w:rsidRDefault="00BA0DC1" w:rsidP="001D08A7">
      <w:pPr>
        <w:spacing w:after="0" w:line="240" w:lineRule="auto"/>
        <w:jc w:val="both"/>
        <w:rPr>
          <w:b/>
          <w:bCs/>
        </w:rPr>
      </w:pPr>
    </w:p>
    <w:p w:rsidR="00BA0DC1" w:rsidRDefault="00BA0DC1" w:rsidP="001D08A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Dále se odborná komise zabývala návrhem doplnění kódů používaných v klinické logopedii:</w:t>
      </w:r>
    </w:p>
    <w:p w:rsidR="00BA0DC1" w:rsidRDefault="00BA0DC1" w:rsidP="00BA0DC1">
      <w:pPr>
        <w:spacing w:after="0" w:line="240" w:lineRule="auto"/>
        <w:jc w:val="both"/>
        <w:rPr>
          <w:b/>
          <w:bCs/>
        </w:rPr>
      </w:pPr>
    </w:p>
    <w:p w:rsidR="00611001" w:rsidRPr="00611001" w:rsidRDefault="00BA0DC1" w:rsidP="001642A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611001">
        <w:rPr>
          <w:b/>
          <w:bCs/>
        </w:rPr>
        <w:t>Specifická terapie</w:t>
      </w:r>
      <w:r w:rsidR="00596A13" w:rsidRPr="00611001">
        <w:rPr>
          <w:b/>
          <w:bCs/>
        </w:rPr>
        <w:t xml:space="preserve"> </w:t>
      </w:r>
      <w:r w:rsidR="00611001" w:rsidRPr="00611001">
        <w:rPr>
          <w:b/>
          <w:bCs/>
        </w:rPr>
        <w:t xml:space="preserve">– </w:t>
      </w:r>
      <w:r w:rsidR="00611001" w:rsidRPr="00611001">
        <w:rPr>
          <w:rFonts w:cstheme="minorHAnsi"/>
          <w:color w:val="000000"/>
          <w:shd w:val="clear" w:color="auto" w:fill="FFFFFF"/>
        </w:rPr>
        <w:t xml:space="preserve">u </w:t>
      </w:r>
      <w:r w:rsidR="001642AC" w:rsidRPr="00611001">
        <w:rPr>
          <w:rFonts w:cstheme="minorHAnsi"/>
          <w:color w:val="000000"/>
          <w:shd w:val="clear" w:color="auto" w:fill="FFFFFF"/>
        </w:rPr>
        <w:t>dět</w:t>
      </w:r>
      <w:r w:rsidR="00611001" w:rsidRPr="00611001">
        <w:rPr>
          <w:rFonts w:cstheme="minorHAnsi"/>
          <w:color w:val="000000"/>
          <w:shd w:val="clear" w:color="auto" w:fill="FFFFFF"/>
        </w:rPr>
        <w:t>í</w:t>
      </w:r>
      <w:r w:rsidR="001642AC" w:rsidRPr="00611001">
        <w:rPr>
          <w:rFonts w:cstheme="minorHAnsi"/>
          <w:color w:val="000000"/>
          <w:shd w:val="clear" w:color="auto" w:fill="FFFFFF"/>
        </w:rPr>
        <w:t xml:space="preserve"> narozen</w:t>
      </w:r>
      <w:r w:rsidR="00611001" w:rsidRPr="00611001">
        <w:rPr>
          <w:rFonts w:cstheme="minorHAnsi"/>
          <w:color w:val="000000"/>
          <w:shd w:val="clear" w:color="auto" w:fill="FFFFFF"/>
        </w:rPr>
        <w:t>ých</w:t>
      </w:r>
      <w:r w:rsidR="001642AC" w:rsidRPr="00611001">
        <w:rPr>
          <w:rFonts w:cstheme="minorHAnsi"/>
          <w:color w:val="000000"/>
          <w:shd w:val="clear" w:color="auto" w:fill="FFFFFF"/>
        </w:rPr>
        <w:t xml:space="preserve"> předčasně v rámci intervenčních postupů při přechodu z neorálního na orální příjem</w:t>
      </w:r>
      <w:r w:rsidR="00611001" w:rsidRPr="00611001">
        <w:rPr>
          <w:rFonts w:cstheme="minorHAnsi"/>
          <w:color w:val="000000"/>
          <w:shd w:val="clear" w:color="auto" w:fill="FFFFFF"/>
        </w:rPr>
        <w:t xml:space="preserve"> </w:t>
      </w:r>
    </w:p>
    <w:p w:rsidR="00611001" w:rsidRDefault="00C102FD" w:rsidP="0061100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 w:rsidRPr="00C102FD">
        <w:t>Obsahem terapie je:</w:t>
      </w:r>
      <w:r w:rsidR="00611001">
        <w:t xml:space="preserve"> h</w:t>
      </w:r>
      <w:r w:rsidR="00611001" w:rsidRPr="00611001">
        <w:rPr>
          <w:rFonts w:cstheme="minorHAnsi"/>
          <w:color w:val="000000"/>
        </w:rPr>
        <w:t>odnocení spontánní hybnosti a tonu, sensitivity na různé senzorické modality, stupně bdělosti, klíčových znaků chování  a participace při per os příjmu, hodnocení respirační regulace, koordinace sání, polykání a dýchání, energie a výdrže při per os příjmu</w:t>
      </w:r>
      <w:r w:rsidR="00611001">
        <w:rPr>
          <w:rFonts w:cstheme="minorHAnsi"/>
          <w:color w:val="000000"/>
        </w:rPr>
        <w:t xml:space="preserve">, kojení, </w:t>
      </w:r>
      <w:r w:rsidR="00611001" w:rsidRPr="00611001">
        <w:rPr>
          <w:rFonts w:cstheme="minorHAnsi"/>
          <w:color w:val="000000"/>
        </w:rPr>
        <w:t xml:space="preserve"> příjem potravy z lahve se savičkou či příjmu pevné stravy</w:t>
      </w:r>
    </w:p>
    <w:p w:rsidR="00611001" w:rsidRDefault="00611001" w:rsidP="0061100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Terapie poskytována dětem ve věku 0-3 let</w:t>
      </w:r>
    </w:p>
    <w:p w:rsidR="00611001" w:rsidRDefault="00611001" w:rsidP="00611001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Časová dotace 30 minut, frekvence 1x denně</w:t>
      </w:r>
    </w:p>
    <w:p w:rsidR="00C102FD" w:rsidRPr="00C102FD" w:rsidRDefault="00C102FD" w:rsidP="00C102F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  <w:bCs/>
        </w:rPr>
      </w:pPr>
      <w:r>
        <w:t>terapii může poskytovat pouze klinický logoped s alespoň minimálním úvazkem na neonatologické klinice</w:t>
      </w:r>
    </w:p>
    <w:p w:rsidR="00C102FD" w:rsidRDefault="00C102FD" w:rsidP="00C102FD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611001">
        <w:t xml:space="preserve">důvod zařazení tohoto kódu do seznamu zdravotních výkonů: </w:t>
      </w:r>
      <w:r w:rsidR="00611001" w:rsidRPr="00611001">
        <w:t>kód pro tyto činnosti vykonávané klinickým logopedem na specializovaném pracovišti chybí</w:t>
      </w:r>
    </w:p>
    <w:p w:rsidR="00611001" w:rsidRPr="00611001" w:rsidRDefault="00611001" w:rsidP="00C102FD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>
        <w:t xml:space="preserve">zápis: kombinace např. terapie 72213 + </w:t>
      </w:r>
      <w:r>
        <w:rPr>
          <w:b/>
          <w:bCs/>
        </w:rPr>
        <w:t>nový kód xxx</w:t>
      </w:r>
    </w:p>
    <w:p w:rsidR="00611001" w:rsidRDefault="00C102FD" w:rsidP="00611001">
      <w:pPr>
        <w:pStyle w:val="Odstavecseseznamem"/>
        <w:spacing w:after="0" w:line="240" w:lineRule="auto"/>
        <w:jc w:val="both"/>
      </w:pPr>
      <w:r w:rsidRPr="00611001">
        <w:lastRenderedPageBreak/>
        <w:t xml:space="preserve"> </w:t>
      </w:r>
    </w:p>
    <w:p w:rsidR="00111FD1" w:rsidRPr="00596A13" w:rsidRDefault="00D97DF8" w:rsidP="001D08A7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611001">
        <w:rPr>
          <w:b/>
          <w:bCs/>
        </w:rPr>
        <w:t>Skupinová logopedická terapie</w:t>
      </w:r>
      <w:r w:rsidR="00596A13" w:rsidRPr="00611001">
        <w:rPr>
          <w:b/>
          <w:bCs/>
        </w:rPr>
        <w:t xml:space="preserve"> </w:t>
      </w:r>
      <w:r w:rsidR="00611001">
        <w:t>(bude rozpracováno)</w:t>
      </w:r>
    </w:p>
    <w:p w:rsidR="00111FD1" w:rsidRDefault="00111FD1" w:rsidP="001D08A7">
      <w:pPr>
        <w:pStyle w:val="Odstavecseseznamem"/>
        <w:spacing w:after="0" w:line="240" w:lineRule="auto"/>
        <w:jc w:val="both"/>
      </w:pPr>
    </w:p>
    <w:p w:rsidR="00111FD1" w:rsidRPr="00596A13" w:rsidRDefault="00596A13" w:rsidP="001D08A7">
      <w:pPr>
        <w:spacing w:after="0" w:line="240" w:lineRule="auto"/>
        <w:rPr>
          <w:color w:val="7030A0"/>
        </w:rPr>
      </w:pPr>
      <w:r w:rsidRPr="00596A13">
        <w:rPr>
          <w:color w:val="7030A0"/>
        </w:rPr>
        <w:t xml:space="preserve">„Žádost o projednání návrhu registračního listu zdravotního výkonu na jednání pracovní skupiny k seznamu zdravotních výkonů s bodovými hodnotami“ – kterou jsem vám přeposlala – </w:t>
      </w:r>
    </w:p>
    <w:p w:rsidR="00596A13" w:rsidRPr="00596A13" w:rsidRDefault="00596A13" w:rsidP="001D08A7">
      <w:pPr>
        <w:spacing w:after="0" w:line="240" w:lineRule="auto"/>
        <w:rPr>
          <w:color w:val="7030A0"/>
        </w:rPr>
      </w:pPr>
      <w:r>
        <w:rPr>
          <w:color w:val="7030A0"/>
        </w:rPr>
        <w:t xml:space="preserve">= </w:t>
      </w:r>
      <w:r w:rsidRPr="00596A13">
        <w:rPr>
          <w:color w:val="7030A0"/>
        </w:rPr>
        <w:t>Výsledek jednání odborné komise</w:t>
      </w:r>
      <w:r>
        <w:rPr>
          <w:color w:val="7030A0"/>
        </w:rPr>
        <w:t xml:space="preserve"> Z 16.5.2020</w:t>
      </w:r>
      <w:r w:rsidRPr="00596A13">
        <w:rPr>
          <w:color w:val="7030A0"/>
        </w:rPr>
        <w:t xml:space="preserve">: odborná komise návrh vrací k přepracování dle námi navržených forem teleterapie MOŽNO BÝT? </w:t>
      </w:r>
    </w:p>
    <w:p w:rsidR="00111FD1" w:rsidRPr="00596A13" w:rsidRDefault="00111FD1" w:rsidP="001D08A7">
      <w:pPr>
        <w:spacing w:after="0" w:line="240" w:lineRule="auto"/>
        <w:rPr>
          <w:color w:val="7030A0"/>
        </w:rPr>
      </w:pPr>
    </w:p>
    <w:p w:rsidR="000D02C2" w:rsidRDefault="00611001" w:rsidP="001D08A7">
      <w:pPr>
        <w:spacing w:after="0" w:line="240" w:lineRule="auto"/>
      </w:pPr>
      <w:r>
        <w:t xml:space="preserve">Poznámka: </w:t>
      </w:r>
      <w:r w:rsidR="00AC2C24">
        <w:t>Chybí kód</w:t>
      </w:r>
      <w:r>
        <w:t xml:space="preserve">  pro</w:t>
      </w:r>
      <w:r w:rsidR="00AC2C24">
        <w:t xml:space="preserve"> </w:t>
      </w:r>
      <w:r w:rsidR="00AC2C24" w:rsidRPr="00AC2C24">
        <w:rPr>
          <w:b/>
          <w:bCs/>
        </w:rPr>
        <w:t>ukončen</w:t>
      </w:r>
      <w:r w:rsidR="001D2976">
        <w:rPr>
          <w:b/>
          <w:bCs/>
        </w:rPr>
        <w:t>í</w:t>
      </w:r>
      <w:r w:rsidR="00AC2C24" w:rsidRPr="00AC2C24">
        <w:rPr>
          <w:b/>
          <w:bCs/>
        </w:rPr>
        <w:t xml:space="preserve"> terapie</w:t>
      </w:r>
      <w:r w:rsidR="00AC2C24">
        <w:t xml:space="preserve"> – pobyt v nemocnici, v ambulancích (statistika)</w:t>
      </w:r>
      <w:r w:rsidR="001D2976">
        <w:t xml:space="preserve"> (vázáno na zprávu praktickému či dětskému lékaři o ukončení péče)</w:t>
      </w:r>
    </w:p>
    <w:p w:rsidR="00AC2C24" w:rsidRDefault="00AC2C24" w:rsidP="001D08A7">
      <w:pPr>
        <w:spacing w:after="0" w:line="240" w:lineRule="auto"/>
      </w:pPr>
      <w:r>
        <w:t xml:space="preserve">Ukončení – </w:t>
      </w:r>
      <w:r w:rsidR="001D2976">
        <w:t xml:space="preserve">tzn. </w:t>
      </w:r>
      <w:r>
        <w:t>už nepotřebuje péči</w:t>
      </w:r>
    </w:p>
    <w:p w:rsidR="00AC2C24" w:rsidRDefault="001D2976" w:rsidP="001D08A7">
      <w:pPr>
        <w:spacing w:after="0" w:line="240" w:lineRule="auto"/>
      </w:pPr>
      <w:r>
        <w:t>Či n</w:t>
      </w:r>
      <w:r w:rsidR="00AC2C24">
        <w:t xml:space="preserve">ení vhodný </w:t>
      </w:r>
      <w:r>
        <w:t xml:space="preserve">pro pokračování péči </w:t>
      </w:r>
      <w:r w:rsidR="00AC2C24">
        <w:t>–</w:t>
      </w:r>
      <w:r>
        <w:t xml:space="preserve"> např.</w:t>
      </w:r>
      <w:r w:rsidR="00AC2C24">
        <w:t xml:space="preserve"> nemá motivaci</w:t>
      </w:r>
    </w:p>
    <w:p w:rsidR="008837DA" w:rsidRDefault="008837DA" w:rsidP="001D08A7">
      <w:pPr>
        <w:spacing w:after="0" w:line="240" w:lineRule="auto"/>
      </w:pPr>
    </w:p>
    <w:p w:rsidR="008837DA" w:rsidRPr="008837DA" w:rsidRDefault="008837DA" w:rsidP="001D08A7">
      <w:pPr>
        <w:spacing w:after="0" w:line="240" w:lineRule="auto"/>
        <w:rPr>
          <w:color w:val="FF0000"/>
        </w:rPr>
      </w:pPr>
      <w:r>
        <w:rPr>
          <w:color w:val="FF0000"/>
        </w:rPr>
        <w:t>Výše uvedené bude dálo rozpracováno na další plánované schůzce počátkem srpna 2020.</w:t>
      </w:r>
    </w:p>
    <w:sectPr w:rsidR="008837DA" w:rsidRPr="0088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2151"/>
    <w:multiLevelType w:val="hybridMultilevel"/>
    <w:tmpl w:val="A8B251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427E6"/>
    <w:multiLevelType w:val="hybridMultilevel"/>
    <w:tmpl w:val="8AE02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250B"/>
    <w:multiLevelType w:val="hybridMultilevel"/>
    <w:tmpl w:val="AC4416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E209B"/>
    <w:multiLevelType w:val="hybridMultilevel"/>
    <w:tmpl w:val="26BA3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84E21"/>
    <w:multiLevelType w:val="hybridMultilevel"/>
    <w:tmpl w:val="BF221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4C6F"/>
    <w:multiLevelType w:val="hybridMultilevel"/>
    <w:tmpl w:val="4C885E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8693C"/>
    <w:multiLevelType w:val="hybridMultilevel"/>
    <w:tmpl w:val="88DA7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57"/>
    <w:multiLevelType w:val="hybridMultilevel"/>
    <w:tmpl w:val="7B34F768"/>
    <w:lvl w:ilvl="0" w:tplc="9008E5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65DFB"/>
    <w:multiLevelType w:val="hybridMultilevel"/>
    <w:tmpl w:val="7BA6F7A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CD5235"/>
    <w:multiLevelType w:val="hybridMultilevel"/>
    <w:tmpl w:val="B22A8344"/>
    <w:lvl w:ilvl="0" w:tplc="FD8EE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A22CD7"/>
    <w:multiLevelType w:val="hybridMultilevel"/>
    <w:tmpl w:val="0576BBAE"/>
    <w:lvl w:ilvl="0" w:tplc="5DAE4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81791"/>
    <w:multiLevelType w:val="hybridMultilevel"/>
    <w:tmpl w:val="567683F2"/>
    <w:lvl w:ilvl="0" w:tplc="CDA6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E2363"/>
    <w:multiLevelType w:val="hybridMultilevel"/>
    <w:tmpl w:val="71E03AE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665FB1"/>
    <w:multiLevelType w:val="hybridMultilevel"/>
    <w:tmpl w:val="403CA4BA"/>
    <w:lvl w:ilvl="0" w:tplc="04940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C3"/>
    <w:rsid w:val="000D02C2"/>
    <w:rsid w:val="00111FD1"/>
    <w:rsid w:val="001642AC"/>
    <w:rsid w:val="00175E0F"/>
    <w:rsid w:val="001D08A7"/>
    <w:rsid w:val="001D2976"/>
    <w:rsid w:val="0022357A"/>
    <w:rsid w:val="0025268F"/>
    <w:rsid w:val="003C3382"/>
    <w:rsid w:val="00400B50"/>
    <w:rsid w:val="004D33F9"/>
    <w:rsid w:val="00596A13"/>
    <w:rsid w:val="00611001"/>
    <w:rsid w:val="00613BAA"/>
    <w:rsid w:val="007B6A52"/>
    <w:rsid w:val="007E75C3"/>
    <w:rsid w:val="008837DA"/>
    <w:rsid w:val="009B26D4"/>
    <w:rsid w:val="009D1707"/>
    <w:rsid w:val="009E3D71"/>
    <w:rsid w:val="00A61FE9"/>
    <w:rsid w:val="00AC2C24"/>
    <w:rsid w:val="00B96281"/>
    <w:rsid w:val="00BA0DC1"/>
    <w:rsid w:val="00BB08F3"/>
    <w:rsid w:val="00BF7D2A"/>
    <w:rsid w:val="00C102FD"/>
    <w:rsid w:val="00CF2273"/>
    <w:rsid w:val="00D97DF8"/>
    <w:rsid w:val="00DE19C7"/>
    <w:rsid w:val="00E80565"/>
    <w:rsid w:val="00EC0C7D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5747"/>
  <w15:chartTrackingRefBased/>
  <w15:docId w15:val="{64C8DB8A-A38B-40C4-B8A2-5AF09E41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FD1"/>
    <w:pPr>
      <w:ind w:left="720"/>
      <w:contextualSpacing/>
    </w:pPr>
  </w:style>
  <w:style w:type="paragraph" w:customStyle="1" w:styleId="-wm-msonormal">
    <w:name w:val="-wm-msonormal"/>
    <w:basedOn w:val="Normln"/>
    <w:rsid w:val="0016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Dzidová, PhDr.</dc:creator>
  <cp:keywords/>
  <dc:description/>
  <cp:lastModifiedBy>Lenka Dzidová, PhDr.</cp:lastModifiedBy>
  <cp:revision>24</cp:revision>
  <dcterms:created xsi:type="dcterms:W3CDTF">2020-05-18T04:59:00Z</dcterms:created>
  <dcterms:modified xsi:type="dcterms:W3CDTF">2020-05-25T08:38:00Z</dcterms:modified>
</cp:coreProperties>
</file>