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2" w:rsidRDefault="007D5AF0">
      <w:r>
        <w:t>Vážené kolegyně a kolegové,</w:t>
      </w:r>
    </w:p>
    <w:p w:rsidR="00590A0B" w:rsidRDefault="00590A0B"/>
    <w:p w:rsidR="00590A0B" w:rsidRDefault="00590A0B">
      <w:r>
        <w:t xml:space="preserve">Asociaci klinických logopedů </w:t>
      </w:r>
      <w:proofErr w:type="gramStart"/>
      <w:r>
        <w:t>ČR z.s.</w:t>
      </w:r>
      <w:proofErr w:type="gramEnd"/>
      <w:r>
        <w:t xml:space="preserve"> se podařilo získat </w:t>
      </w:r>
      <w:r w:rsidR="002063F7">
        <w:t xml:space="preserve">grant formou dotace z prostředků Magistrátu hlavního města Prahy. Projekt byl podán v programu II. doplňující služby pro osoby se zdravotním postižením a chronicky nemocné, podprogram 5. edukace, informovanost a podpora osob s postižením, jejich rodin a osob blízkých. Název projektu je </w:t>
      </w:r>
      <w:r w:rsidR="002063F7">
        <w:rPr>
          <w:i/>
        </w:rPr>
        <w:t>Edukace osob blízkých a rodin osob s narušenou komunikační schopností</w:t>
      </w:r>
      <w:r w:rsidR="002063F7">
        <w:t>. Oblast působnosti je hlavní město Praha.</w:t>
      </w:r>
    </w:p>
    <w:p w:rsidR="002063F7" w:rsidRDefault="002063F7"/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Během projektu bude realizováno </w:t>
      </w:r>
      <w:r>
        <w:rPr>
          <w:rFonts w:ascii="Arial" w:hAnsi="Arial" w:cs="Arial"/>
          <w:sz w:val="20"/>
          <w:szCs w:val="20"/>
        </w:rPr>
        <w:t>sedm</w:t>
      </w:r>
      <w:r w:rsidRPr="00096459">
        <w:rPr>
          <w:rFonts w:ascii="Arial" w:hAnsi="Arial" w:cs="Arial"/>
          <w:sz w:val="20"/>
          <w:szCs w:val="20"/>
        </w:rPr>
        <w:t xml:space="preserve"> </w:t>
      </w:r>
      <w:r w:rsidRPr="00794879">
        <w:rPr>
          <w:rFonts w:ascii="Arial" w:hAnsi="Arial" w:cs="Arial"/>
          <w:sz w:val="20"/>
          <w:szCs w:val="20"/>
        </w:rPr>
        <w:t>tematických přednášek</w:t>
      </w:r>
      <w:r w:rsidRPr="00096459">
        <w:rPr>
          <w:rFonts w:ascii="Arial" w:hAnsi="Arial" w:cs="Arial"/>
          <w:sz w:val="20"/>
          <w:szCs w:val="20"/>
        </w:rPr>
        <w:t xml:space="preserve"> pro osoby blízké a rodinné příslušníky osob s narušenou komunikační schopností, v rámci kterých se účastníci dozvědí podstatné informace o jednotlivých diagnózách narušené komunikační schopnosti. V rámci chystaných přednášek se cílová skupina dozví o konkrétní logopedické diagnóze podstatné a související informace od odborníků (klinických logopedů, foniatrů, </w:t>
      </w:r>
      <w:r w:rsidR="00787895">
        <w:rPr>
          <w:rFonts w:ascii="Arial" w:hAnsi="Arial" w:cs="Arial"/>
          <w:sz w:val="20"/>
          <w:szCs w:val="20"/>
        </w:rPr>
        <w:t xml:space="preserve">neurologů, </w:t>
      </w:r>
      <w:r w:rsidRPr="00096459">
        <w:rPr>
          <w:rFonts w:ascii="Arial" w:hAnsi="Arial" w:cs="Arial"/>
          <w:sz w:val="20"/>
          <w:szCs w:val="20"/>
        </w:rPr>
        <w:t xml:space="preserve">psychologů, speciálních pedagogů) a své dotazy a zkušenosti bude moci na místě sdílet a konzultovat přímo s odborníky, ale i dalšími rodiči či blízkými osob s narušenou komunikačních schopností.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794879">
        <w:rPr>
          <w:rFonts w:ascii="Arial" w:hAnsi="Arial" w:cs="Arial"/>
          <w:sz w:val="20"/>
          <w:szCs w:val="20"/>
        </w:rPr>
        <w:t>Cílovou skupinou</w:t>
      </w:r>
      <w:r w:rsidRPr="00096459">
        <w:rPr>
          <w:rFonts w:ascii="Arial" w:hAnsi="Arial" w:cs="Arial"/>
          <w:sz w:val="20"/>
          <w:szCs w:val="20"/>
        </w:rPr>
        <w:t xml:space="preserve"> budou osoby blízké a rodinní příslušníci dětí či dospělých trpící některou z forem narušené komunikační schopnosti žijící na území hlavního města Prahy. Tyto osoby dochází se svými dětmi či blízkými do ambulancí klinické logopedie, které jsou v současné době kapacitně značně přetížené. V rámci logopedických terapií často nezbývá prostor pro podrobnou edukaci a </w:t>
      </w:r>
      <w:bookmarkStart w:id="0" w:name="_GoBack"/>
      <w:bookmarkEnd w:id="0"/>
      <w:r w:rsidRPr="00096459">
        <w:rPr>
          <w:rFonts w:ascii="Arial" w:hAnsi="Arial" w:cs="Arial"/>
          <w:sz w:val="20"/>
          <w:szCs w:val="20"/>
        </w:rPr>
        <w:t>seznámení s celou šíří dané problematiky a tyto edukační aktivity nejsou ani aktuálně zahrnuty do sazebníku zdravotních výkonů hrazených zdravotními pojišťovnami. Blízké osoby pak bývají seznámeny s jednotlivými terapeutickými kroky potřebnými pouze pro daného klienta, ale komplexní informace jim mohou chybět. Z praxe víme, že poptávka po těchto informacích je značná a rodiče a osoby blízké</w:t>
      </w:r>
      <w:r>
        <w:rPr>
          <w:rFonts w:ascii="Arial" w:hAnsi="Arial" w:cs="Arial"/>
          <w:sz w:val="20"/>
          <w:szCs w:val="20"/>
        </w:rPr>
        <w:t xml:space="preserve"> je pak</w:t>
      </w:r>
      <w:r w:rsidRPr="00096459">
        <w:rPr>
          <w:rFonts w:ascii="Arial" w:hAnsi="Arial" w:cs="Arial"/>
          <w:sz w:val="20"/>
          <w:szCs w:val="20"/>
        </w:rPr>
        <w:t xml:space="preserve"> dohledávají z jiných zdrojů – například v internetových diskuzích. </w:t>
      </w:r>
    </w:p>
    <w:p w:rsidR="00794879" w:rsidRPr="00096459" w:rsidRDefault="00794879" w:rsidP="00794879">
      <w:pPr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V rámci projektu bude realizováno </w:t>
      </w:r>
      <w:r>
        <w:rPr>
          <w:rFonts w:ascii="Arial" w:hAnsi="Arial" w:cs="Arial"/>
          <w:sz w:val="20"/>
          <w:szCs w:val="20"/>
        </w:rPr>
        <w:t>7</w:t>
      </w:r>
      <w:r w:rsidRPr="00096459">
        <w:rPr>
          <w:rFonts w:ascii="Arial" w:hAnsi="Arial" w:cs="Arial"/>
          <w:sz w:val="20"/>
          <w:szCs w:val="20"/>
        </w:rPr>
        <w:t xml:space="preserve"> tematických přednášek:</w:t>
      </w:r>
    </w:p>
    <w:p w:rsidR="00011B29" w:rsidRPr="00096459" w:rsidRDefault="00011B29" w:rsidP="00794879">
      <w:pPr>
        <w:jc w:val="both"/>
        <w:rPr>
          <w:rFonts w:ascii="Arial" w:hAnsi="Arial" w:cs="Arial"/>
          <w:sz w:val="20"/>
          <w:szCs w:val="20"/>
        </w:rPr>
      </w:pP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20. září 2016, 16:00 - </w:t>
      </w:r>
      <w:r w:rsidRPr="00011B29">
        <w:rPr>
          <w:rFonts w:ascii="Arial Narrow" w:hAnsi="Arial Narrow"/>
          <w:b/>
        </w:rPr>
        <w:t>Vývoj řeči, opožděný vývoj řeči</w:t>
      </w:r>
      <w:r w:rsidRPr="00011B29">
        <w:rPr>
          <w:rFonts w:ascii="Arial Narrow" w:hAnsi="Arial Narrow"/>
        </w:rPr>
        <w:t xml:space="preserve">, Mgr. </w:t>
      </w:r>
      <w:proofErr w:type="spellStart"/>
      <w:r w:rsidRPr="00011B29">
        <w:rPr>
          <w:rFonts w:ascii="Arial Narrow" w:hAnsi="Arial Narrow"/>
        </w:rPr>
        <w:t>Hladilová</w:t>
      </w:r>
      <w:proofErr w:type="spellEnd"/>
      <w:r w:rsidR="00787895">
        <w:rPr>
          <w:rFonts w:ascii="Arial Narrow" w:hAnsi="Arial Narrow"/>
        </w:rPr>
        <w:t xml:space="preserve"> </w:t>
      </w:r>
      <w:r w:rsidR="00787895" w:rsidRPr="00011B29">
        <w:rPr>
          <w:rFonts w:ascii="Arial Narrow" w:hAnsi="Arial Narrow"/>
        </w:rPr>
        <w:t>Tereza</w:t>
      </w:r>
      <w:r w:rsidRPr="00011B29">
        <w:rPr>
          <w:rFonts w:ascii="Arial Narrow" w:hAnsi="Arial Narrow"/>
        </w:rPr>
        <w:t xml:space="preserve">, Mgr. </w:t>
      </w:r>
      <w:proofErr w:type="spellStart"/>
      <w:r w:rsidRPr="00011B29">
        <w:rPr>
          <w:rFonts w:ascii="Arial Narrow" w:hAnsi="Arial Narrow"/>
        </w:rPr>
        <w:t>Richtrová</w:t>
      </w:r>
      <w:proofErr w:type="spellEnd"/>
      <w:r w:rsidRPr="00011B29">
        <w:rPr>
          <w:rFonts w:ascii="Arial Narrow" w:hAnsi="Arial Narrow"/>
        </w:rPr>
        <w:t xml:space="preserve"> Barbora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4. října 2016, 16:00 – </w:t>
      </w:r>
      <w:proofErr w:type="spellStart"/>
      <w:r w:rsidRPr="00011B29">
        <w:rPr>
          <w:rFonts w:ascii="Arial Narrow" w:hAnsi="Arial Narrow"/>
          <w:b/>
        </w:rPr>
        <w:t>Dyslálie</w:t>
      </w:r>
      <w:proofErr w:type="spellEnd"/>
      <w:r w:rsidR="00787895">
        <w:rPr>
          <w:rFonts w:ascii="Arial Narrow" w:hAnsi="Arial Narrow"/>
        </w:rPr>
        <w:t xml:space="preserve">, Mgr. </w:t>
      </w:r>
      <w:proofErr w:type="spellStart"/>
      <w:r w:rsidR="00787895">
        <w:rPr>
          <w:rFonts w:ascii="Arial Narrow" w:hAnsi="Arial Narrow"/>
        </w:rPr>
        <w:t>Paroubková</w:t>
      </w:r>
      <w:proofErr w:type="spellEnd"/>
      <w:r w:rsidR="00787895">
        <w:rPr>
          <w:rFonts w:ascii="Arial Narrow" w:hAnsi="Arial Narrow"/>
        </w:rPr>
        <w:t xml:space="preserve"> Markéta, Mgr. </w:t>
      </w:r>
      <w:r w:rsidRPr="00011B29">
        <w:rPr>
          <w:rFonts w:ascii="Arial Narrow" w:hAnsi="Arial Narrow"/>
        </w:rPr>
        <w:t>Černá</w:t>
      </w:r>
      <w:r w:rsidR="00787895">
        <w:rPr>
          <w:rFonts w:ascii="Arial Narrow" w:hAnsi="Arial Narrow"/>
        </w:rPr>
        <w:t xml:space="preserve"> </w:t>
      </w:r>
      <w:r w:rsidR="00787895" w:rsidRPr="00011B29">
        <w:rPr>
          <w:rFonts w:ascii="Arial Narrow" w:hAnsi="Arial Narrow"/>
        </w:rPr>
        <w:t>Martina</w:t>
      </w:r>
      <w:r w:rsidRPr="00011B29">
        <w:rPr>
          <w:rFonts w:ascii="Arial Narrow" w:hAnsi="Arial Narrow"/>
        </w:rPr>
        <w:t xml:space="preserve">, 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11. října 2016, 16:00 - </w:t>
      </w:r>
      <w:r w:rsidRPr="00011B29">
        <w:rPr>
          <w:rFonts w:ascii="Arial Narrow" w:hAnsi="Arial Narrow"/>
          <w:b/>
        </w:rPr>
        <w:t>Vývojová dysfázie</w:t>
      </w:r>
      <w:r w:rsidRPr="00011B29">
        <w:rPr>
          <w:rFonts w:ascii="Arial Narrow" w:hAnsi="Arial Narrow"/>
        </w:rPr>
        <w:t>, doc. MUDr. Dlouhá Olga CSc., PaedDr. Škodová Eva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18. října 2016, 16:00 - </w:t>
      </w:r>
      <w:r w:rsidRPr="00011B29">
        <w:rPr>
          <w:rFonts w:ascii="Arial Narrow" w:hAnsi="Arial Narrow"/>
          <w:b/>
        </w:rPr>
        <w:t>Školní zralost a specifické vývojové poruchy učení a jejich vztah k narušené komunikační schopnosti</w:t>
      </w:r>
      <w:r w:rsidRPr="00011B29">
        <w:rPr>
          <w:rFonts w:ascii="Arial Narrow" w:hAnsi="Arial Narrow"/>
        </w:rPr>
        <w:t xml:space="preserve">, </w:t>
      </w:r>
      <w:proofErr w:type="spellStart"/>
      <w:r w:rsidRPr="00011B29">
        <w:rPr>
          <w:rFonts w:ascii="Arial" w:hAnsi="Arial" w:cs="Arial"/>
          <w:color w:val="000000"/>
          <w:sz w:val="21"/>
          <w:szCs w:val="21"/>
        </w:rPr>
        <w:t>Mgr.Čornaničová</w:t>
      </w:r>
      <w:proofErr w:type="spellEnd"/>
      <w:r w:rsidRPr="00011B29">
        <w:rPr>
          <w:rFonts w:ascii="Arial" w:hAnsi="Arial" w:cs="Arial"/>
          <w:color w:val="000000"/>
          <w:sz w:val="21"/>
          <w:szCs w:val="21"/>
        </w:rPr>
        <w:t xml:space="preserve"> Petra, </w:t>
      </w:r>
      <w:r w:rsidRPr="00011B29">
        <w:rPr>
          <w:rFonts w:ascii="Arial Narrow" w:hAnsi="Arial Narrow"/>
        </w:rPr>
        <w:t xml:space="preserve">Mgr. </w:t>
      </w:r>
      <w:proofErr w:type="spellStart"/>
      <w:r w:rsidRPr="00011B29">
        <w:rPr>
          <w:rFonts w:ascii="Arial Narrow" w:hAnsi="Arial Narrow"/>
        </w:rPr>
        <w:t>Přecechtělová</w:t>
      </w:r>
      <w:proofErr w:type="spellEnd"/>
      <w:r w:rsidRPr="00011B29">
        <w:rPr>
          <w:rFonts w:ascii="Arial Narrow" w:hAnsi="Arial Narrow"/>
        </w:rPr>
        <w:t xml:space="preserve"> Alena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listopadu 2016, 16:00 - </w:t>
      </w:r>
      <w:r w:rsidRPr="00011B29">
        <w:rPr>
          <w:rFonts w:ascii="Arial Narrow" w:hAnsi="Arial Narrow"/>
          <w:b/>
        </w:rPr>
        <w:t>Poruchy plynulosti</w:t>
      </w:r>
      <w:r w:rsidRPr="00011B29">
        <w:rPr>
          <w:rFonts w:ascii="Arial Narrow" w:hAnsi="Arial Narrow"/>
        </w:rPr>
        <w:t>, MUDr. Hrbková Miroslava, Mgr. Danielová Lucie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8. listopadu 2016, 16:00 - </w:t>
      </w:r>
      <w:r w:rsidRPr="00011B29">
        <w:rPr>
          <w:rFonts w:ascii="Arial Narrow" w:hAnsi="Arial Narrow"/>
          <w:b/>
        </w:rPr>
        <w:t>Symptomatické vady řeči při poruchách sluchu</w:t>
      </w:r>
      <w:r w:rsidRPr="00011B29">
        <w:rPr>
          <w:rFonts w:ascii="Arial Narrow" w:hAnsi="Arial Narrow"/>
        </w:rPr>
        <w:t>, MUDr. Černý Libor, Mgr. Holmanová Jitka</w:t>
      </w:r>
    </w:p>
    <w:p w:rsidR="00011B29" w:rsidRPr="00011B29" w:rsidRDefault="00011B29" w:rsidP="00011B2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011B29">
        <w:rPr>
          <w:rFonts w:ascii="Arial Narrow" w:hAnsi="Arial Narrow"/>
        </w:rPr>
        <w:t xml:space="preserve">15. listopadu 2016, 16:00 – </w:t>
      </w:r>
      <w:r w:rsidRPr="00011B29">
        <w:rPr>
          <w:rFonts w:ascii="Arial Narrow" w:hAnsi="Arial Narrow"/>
          <w:b/>
        </w:rPr>
        <w:t>Afázie</w:t>
      </w:r>
      <w:r w:rsidRPr="00011B29">
        <w:rPr>
          <w:rFonts w:ascii="Arial Narrow" w:hAnsi="Arial Narrow"/>
        </w:rPr>
        <w:t xml:space="preserve">, </w:t>
      </w:r>
      <w:r w:rsidR="00787895">
        <w:rPr>
          <w:rFonts w:ascii="Arial Narrow" w:hAnsi="Arial Narrow"/>
        </w:rPr>
        <w:t xml:space="preserve">MUDr. </w:t>
      </w:r>
      <w:proofErr w:type="spellStart"/>
      <w:r w:rsidR="00787895">
        <w:rPr>
          <w:rFonts w:ascii="Arial Narrow" w:hAnsi="Arial Narrow"/>
        </w:rPr>
        <w:t>et</w:t>
      </w:r>
      <w:proofErr w:type="spellEnd"/>
      <w:r w:rsidR="00787895">
        <w:rPr>
          <w:rFonts w:ascii="Arial Narrow" w:hAnsi="Arial Narrow"/>
        </w:rPr>
        <w:t xml:space="preserve"> </w:t>
      </w:r>
      <w:r w:rsidR="00787895" w:rsidRPr="00787895">
        <w:rPr>
          <w:rFonts w:ascii="Arial Narrow" w:hAnsi="Arial Narrow"/>
        </w:rPr>
        <w:t>Mgr. Matouš Rous</w:t>
      </w:r>
      <w:r w:rsidR="00787895">
        <w:rPr>
          <w:rFonts w:ascii="Arial Narrow" w:hAnsi="Arial Narrow"/>
        </w:rPr>
        <w:t>,</w:t>
      </w:r>
      <w:r w:rsidR="00787895" w:rsidRPr="00787895">
        <w:rPr>
          <w:rFonts w:ascii="Arial Narrow" w:hAnsi="Arial Narrow"/>
        </w:rPr>
        <w:t xml:space="preserve"> </w:t>
      </w:r>
      <w:r w:rsidRPr="00011B29">
        <w:rPr>
          <w:rFonts w:ascii="Arial Narrow" w:hAnsi="Arial Narrow"/>
        </w:rPr>
        <w:t xml:space="preserve">Mgr. </w:t>
      </w:r>
      <w:proofErr w:type="spellStart"/>
      <w:r w:rsidRPr="00011B29">
        <w:rPr>
          <w:rFonts w:ascii="Arial Narrow" w:hAnsi="Arial Narrow"/>
        </w:rPr>
        <w:t>Konůpková</w:t>
      </w:r>
      <w:proofErr w:type="spellEnd"/>
      <w:r w:rsidR="00787895">
        <w:rPr>
          <w:rFonts w:ascii="Arial Narrow" w:hAnsi="Arial Narrow"/>
        </w:rPr>
        <w:t xml:space="preserve"> </w:t>
      </w:r>
      <w:r w:rsidR="00787895" w:rsidRPr="00011B29">
        <w:rPr>
          <w:rFonts w:ascii="Arial Narrow" w:hAnsi="Arial Narrow"/>
        </w:rPr>
        <w:t>Zuzana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>Realizace projektu bude probíhat v prostorách posluchárny Foniatrické kliniky 1. LF UK a VFN Praha</w:t>
      </w:r>
      <w:r w:rsidR="002C442A">
        <w:rPr>
          <w:rFonts w:ascii="Arial" w:hAnsi="Arial" w:cs="Arial"/>
          <w:sz w:val="20"/>
          <w:szCs w:val="20"/>
        </w:rPr>
        <w:t>, Žitná 24, Praha</w:t>
      </w:r>
      <w:r w:rsidR="00DA7DDC">
        <w:rPr>
          <w:rFonts w:ascii="Arial" w:hAnsi="Arial" w:cs="Arial"/>
          <w:sz w:val="20"/>
          <w:szCs w:val="20"/>
        </w:rPr>
        <w:t xml:space="preserve"> </w:t>
      </w:r>
      <w:r w:rsidR="002C442A">
        <w:rPr>
          <w:rFonts w:ascii="Arial" w:hAnsi="Arial" w:cs="Arial"/>
          <w:sz w:val="20"/>
          <w:szCs w:val="20"/>
        </w:rPr>
        <w:t>2</w:t>
      </w:r>
      <w:r w:rsidRPr="00096459">
        <w:rPr>
          <w:rFonts w:ascii="Arial" w:hAnsi="Arial" w:cs="Arial"/>
          <w:sz w:val="20"/>
          <w:szCs w:val="20"/>
        </w:rPr>
        <w:t xml:space="preserve">. Posluchárna je umístěna v centru Prahy s výbornou dopravní dostupností.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>Každá přednáška bude trvat 3 hodiny. Přednáška „Vady sluchu u dětí“ bu</w:t>
      </w:r>
      <w:r>
        <w:rPr>
          <w:rFonts w:ascii="Arial" w:hAnsi="Arial" w:cs="Arial"/>
          <w:sz w:val="20"/>
          <w:szCs w:val="20"/>
        </w:rPr>
        <w:t xml:space="preserve">de časově dotována 4 hodinami. Z </w:t>
      </w:r>
      <w:r w:rsidRPr="00096459">
        <w:rPr>
          <w:rFonts w:ascii="Arial" w:hAnsi="Arial" w:cs="Arial"/>
          <w:sz w:val="20"/>
          <w:szCs w:val="20"/>
        </w:rPr>
        <w:t>důvodu předpokládané účasti neslyšících</w:t>
      </w:r>
      <w:r>
        <w:rPr>
          <w:rFonts w:ascii="Arial" w:hAnsi="Arial" w:cs="Arial"/>
          <w:sz w:val="20"/>
          <w:szCs w:val="20"/>
        </w:rPr>
        <w:t xml:space="preserve"> osob a bude tlumočena</w:t>
      </w:r>
      <w:r w:rsidRPr="00096459">
        <w:rPr>
          <w:rFonts w:ascii="Arial" w:hAnsi="Arial" w:cs="Arial"/>
          <w:sz w:val="20"/>
          <w:szCs w:val="20"/>
        </w:rPr>
        <w:t xml:space="preserve"> českého znakového jazyka. </w:t>
      </w: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Cena za přednášku pro jednu osobu bude </w:t>
      </w:r>
      <w:r w:rsidRPr="00096459">
        <w:rPr>
          <w:rFonts w:ascii="Arial" w:hAnsi="Arial" w:cs="Arial"/>
          <w:b/>
          <w:sz w:val="20"/>
          <w:szCs w:val="20"/>
        </w:rPr>
        <w:t>80 Kč</w:t>
      </w:r>
      <w:r w:rsidRPr="00096459">
        <w:rPr>
          <w:rFonts w:ascii="Arial" w:hAnsi="Arial" w:cs="Arial"/>
          <w:sz w:val="20"/>
          <w:szCs w:val="20"/>
        </w:rPr>
        <w:t xml:space="preserve">. </w:t>
      </w:r>
    </w:p>
    <w:p w:rsidR="002C442A" w:rsidRDefault="002C442A" w:rsidP="00794879">
      <w:pPr>
        <w:jc w:val="both"/>
        <w:rPr>
          <w:rFonts w:ascii="Arial" w:hAnsi="Arial" w:cs="Arial"/>
          <w:sz w:val="20"/>
          <w:szCs w:val="20"/>
        </w:rPr>
      </w:pPr>
    </w:p>
    <w:p w:rsidR="002C442A" w:rsidRDefault="002C442A" w:rsidP="00794879">
      <w:pPr>
        <w:jc w:val="both"/>
        <w:rPr>
          <w:rFonts w:ascii="Arial" w:hAnsi="Arial" w:cs="Arial"/>
          <w:sz w:val="20"/>
          <w:szCs w:val="20"/>
        </w:rPr>
      </w:pPr>
      <w:r w:rsidRPr="00787895">
        <w:rPr>
          <w:rFonts w:ascii="Arial" w:hAnsi="Arial" w:cs="Arial"/>
          <w:b/>
          <w:sz w:val="20"/>
          <w:szCs w:val="20"/>
        </w:rPr>
        <w:t>Přihlášky</w:t>
      </w:r>
      <w:r>
        <w:rPr>
          <w:rFonts w:ascii="Arial" w:hAnsi="Arial" w:cs="Arial"/>
          <w:sz w:val="20"/>
          <w:szCs w:val="20"/>
        </w:rPr>
        <w:t xml:space="preserve"> budou registrovány na e-mailu </w:t>
      </w:r>
      <w:r w:rsidRPr="00787895">
        <w:rPr>
          <w:rFonts w:ascii="Arial" w:hAnsi="Arial" w:cs="Arial"/>
          <w:b/>
          <w:sz w:val="20"/>
          <w:szCs w:val="20"/>
        </w:rPr>
        <w:t>edukaceakl@gmail.com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příl</w:t>
      </w:r>
      <w:r w:rsidR="002C442A">
        <w:rPr>
          <w:rFonts w:ascii="Arial" w:hAnsi="Arial" w:cs="Arial"/>
          <w:sz w:val="20"/>
          <w:szCs w:val="20"/>
        </w:rPr>
        <w:t xml:space="preserve">oze </w:t>
      </w:r>
      <w:proofErr w:type="gramStart"/>
      <w:r w:rsidR="002C442A">
        <w:rPr>
          <w:rFonts w:ascii="Arial" w:hAnsi="Arial" w:cs="Arial"/>
          <w:sz w:val="20"/>
          <w:szCs w:val="20"/>
        </w:rPr>
        <w:t>č.1 naleznete</w:t>
      </w:r>
      <w:proofErr w:type="gramEnd"/>
      <w:r w:rsidR="002C442A">
        <w:rPr>
          <w:rFonts w:ascii="Arial" w:hAnsi="Arial" w:cs="Arial"/>
          <w:sz w:val="20"/>
          <w:szCs w:val="20"/>
        </w:rPr>
        <w:t xml:space="preserve"> leták, který j</w:t>
      </w:r>
      <w:r>
        <w:rPr>
          <w:rFonts w:ascii="Arial" w:hAnsi="Arial" w:cs="Arial"/>
          <w:sz w:val="20"/>
          <w:szCs w:val="20"/>
        </w:rPr>
        <w:t xml:space="preserve">e možné vytisknout a umístit v prostorách vašeho pracoviště. Velmi bychom uvítali, kdybyste své klienty o tomto projektu též ústně informovali. </w:t>
      </w:r>
      <w:r w:rsidR="002C442A">
        <w:rPr>
          <w:rFonts w:ascii="Arial" w:hAnsi="Arial" w:cs="Arial"/>
          <w:sz w:val="20"/>
          <w:szCs w:val="20"/>
        </w:rPr>
        <w:t>Opět na tomto místě připomínáme, že projekt byl podpořen Magistrátem hlavního města Prahy, je tedy určen pro obyvatele Prahy.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DA7DDC" w:rsidRDefault="0079487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Myšlenkou projektu je nejen </w:t>
      </w:r>
      <w:r w:rsidR="00EA03A9">
        <w:rPr>
          <w:rFonts w:ascii="Arial" w:hAnsi="Arial" w:cs="Arial"/>
          <w:sz w:val="20"/>
          <w:szCs w:val="20"/>
        </w:rPr>
        <w:t>posílit informovanost našich klientů přímo samotnými klinickými logopedy a snad i usnadnění naší dennodenní práce, ale i propagace oboru klinická logopedie u širší veřejnosti a v orgánech státní</w:t>
      </w:r>
      <w:r w:rsidR="00787895">
        <w:rPr>
          <w:rFonts w:ascii="Arial" w:hAnsi="Arial" w:cs="Arial"/>
          <w:sz w:val="20"/>
          <w:szCs w:val="20"/>
        </w:rPr>
        <w:t xml:space="preserve"> správy</w:t>
      </w:r>
      <w:r w:rsidR="00EA03A9">
        <w:rPr>
          <w:rFonts w:ascii="Arial" w:hAnsi="Arial" w:cs="Arial"/>
          <w:sz w:val="20"/>
          <w:szCs w:val="20"/>
        </w:rPr>
        <w:t xml:space="preserve">. V příloze </w:t>
      </w:r>
      <w:proofErr w:type="gramStart"/>
      <w:r w:rsidR="00EA03A9">
        <w:rPr>
          <w:rFonts w:ascii="Arial" w:hAnsi="Arial" w:cs="Arial"/>
          <w:sz w:val="20"/>
          <w:szCs w:val="20"/>
        </w:rPr>
        <w:t>č.2 naleznete</w:t>
      </w:r>
      <w:proofErr w:type="gramEnd"/>
      <w:r w:rsidR="00EA03A9">
        <w:rPr>
          <w:rFonts w:ascii="Arial" w:hAnsi="Arial" w:cs="Arial"/>
          <w:sz w:val="20"/>
          <w:szCs w:val="20"/>
        </w:rPr>
        <w:t xml:space="preserve"> podrobný  popis projektu tak, jak byl k žádosti o </w:t>
      </w:r>
      <w:r w:rsidR="00EA03A9">
        <w:rPr>
          <w:rFonts w:ascii="Arial" w:hAnsi="Arial" w:cs="Arial"/>
          <w:sz w:val="20"/>
          <w:szCs w:val="20"/>
        </w:rPr>
        <w:lastRenderedPageBreak/>
        <w:t>poskytnutí grantu přiložen. Budeme velice rádi, bude-li vám sloužit jako dopomoc při realizaci podobných záměrů ve vašem regionu. Též vám ochotně předáme naše dosavadní zkušenosti.</w:t>
      </w:r>
    </w:p>
    <w:p w:rsidR="00DA7DDC" w:rsidRDefault="00DA7DDC" w:rsidP="00DA7DDC">
      <w:pPr>
        <w:jc w:val="both"/>
        <w:rPr>
          <w:rFonts w:ascii="Arial" w:hAnsi="Arial" w:cs="Arial"/>
          <w:sz w:val="20"/>
          <w:szCs w:val="20"/>
        </w:rPr>
      </w:pPr>
    </w:p>
    <w:p w:rsidR="00DA7DDC" w:rsidRDefault="00DA7DDC" w:rsidP="00DA7DDC">
      <w:pPr>
        <w:jc w:val="both"/>
        <w:rPr>
          <w:rFonts w:ascii="Arial" w:hAnsi="Arial" w:cs="Arial"/>
          <w:sz w:val="20"/>
          <w:szCs w:val="20"/>
        </w:rPr>
      </w:pPr>
    </w:p>
    <w:p w:rsidR="00DA7DDC" w:rsidRDefault="00EA03A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 a přáním příjemných letních a odpočinkových dnů</w:t>
      </w:r>
    </w:p>
    <w:p w:rsidR="00DA7DDC" w:rsidRDefault="00DA7DDC" w:rsidP="00DA7DDC">
      <w:pPr>
        <w:jc w:val="both"/>
        <w:rPr>
          <w:rFonts w:ascii="Arial" w:hAnsi="Arial" w:cs="Arial"/>
          <w:sz w:val="20"/>
          <w:szCs w:val="20"/>
        </w:rPr>
      </w:pPr>
    </w:p>
    <w:p w:rsidR="00DA7DDC" w:rsidRDefault="00787895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Jitka </w:t>
      </w:r>
      <w:proofErr w:type="spellStart"/>
      <w:r>
        <w:rPr>
          <w:rFonts w:ascii="Arial" w:hAnsi="Arial" w:cs="Arial"/>
          <w:sz w:val="20"/>
          <w:szCs w:val="20"/>
        </w:rPr>
        <w:t>Mercelová</w:t>
      </w:r>
      <w:proofErr w:type="spellEnd"/>
      <w:r>
        <w:rPr>
          <w:rFonts w:ascii="Arial" w:hAnsi="Arial" w:cs="Arial"/>
          <w:sz w:val="20"/>
          <w:szCs w:val="20"/>
        </w:rPr>
        <w:t>, za r</w:t>
      </w:r>
      <w:r w:rsidR="002C442A">
        <w:rPr>
          <w:rFonts w:ascii="Arial" w:hAnsi="Arial" w:cs="Arial"/>
          <w:sz w:val="20"/>
          <w:szCs w:val="20"/>
        </w:rPr>
        <w:t>adu AKL ČR z.s., koordinátorka projektu</w:t>
      </w:r>
    </w:p>
    <w:p w:rsidR="00EA03A9" w:rsidRDefault="00EA03A9" w:rsidP="00DA7DD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Milena </w:t>
      </w:r>
      <w:proofErr w:type="spellStart"/>
      <w:r>
        <w:rPr>
          <w:rFonts w:ascii="Arial" w:hAnsi="Arial" w:cs="Arial"/>
          <w:sz w:val="20"/>
          <w:szCs w:val="20"/>
        </w:rPr>
        <w:t>Čámková</w:t>
      </w:r>
      <w:proofErr w:type="spellEnd"/>
      <w:r w:rsidR="00B87BF7">
        <w:rPr>
          <w:rFonts w:ascii="Arial" w:hAnsi="Arial" w:cs="Arial"/>
          <w:sz w:val="20"/>
          <w:szCs w:val="20"/>
        </w:rPr>
        <w:t xml:space="preserve">, konzultantka </w:t>
      </w:r>
      <w:r w:rsidR="002C442A">
        <w:rPr>
          <w:rFonts w:ascii="Arial" w:hAnsi="Arial" w:cs="Arial"/>
          <w:sz w:val="20"/>
          <w:szCs w:val="20"/>
        </w:rPr>
        <w:t xml:space="preserve">realizace </w:t>
      </w:r>
      <w:r w:rsidR="00B87BF7">
        <w:rPr>
          <w:rFonts w:ascii="Arial" w:hAnsi="Arial" w:cs="Arial"/>
          <w:sz w:val="20"/>
          <w:szCs w:val="20"/>
        </w:rPr>
        <w:t>projektu</w:t>
      </w:r>
    </w:p>
    <w:p w:rsidR="00EA03A9" w:rsidRDefault="00EA03A9" w:rsidP="00794879">
      <w:pPr>
        <w:jc w:val="both"/>
        <w:rPr>
          <w:rFonts w:ascii="Arial" w:hAnsi="Arial" w:cs="Arial"/>
          <w:sz w:val="20"/>
          <w:szCs w:val="20"/>
        </w:rPr>
      </w:pPr>
    </w:p>
    <w:p w:rsidR="00EA03A9" w:rsidRPr="00EA03A9" w:rsidRDefault="00EA03A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  <w:r w:rsidRPr="00096459">
        <w:rPr>
          <w:rFonts w:ascii="Arial" w:hAnsi="Arial" w:cs="Arial"/>
          <w:sz w:val="20"/>
          <w:szCs w:val="20"/>
        </w:rPr>
        <w:t xml:space="preserve"> </w:t>
      </w:r>
    </w:p>
    <w:p w:rsidR="0079487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794879" w:rsidRPr="00096459" w:rsidRDefault="00794879" w:rsidP="00794879">
      <w:pPr>
        <w:jc w:val="both"/>
        <w:rPr>
          <w:rFonts w:ascii="Arial" w:hAnsi="Arial" w:cs="Arial"/>
          <w:sz w:val="20"/>
          <w:szCs w:val="20"/>
        </w:rPr>
      </w:pPr>
    </w:p>
    <w:p w:rsidR="00BC4B38" w:rsidRPr="002063F7" w:rsidRDefault="00BC4B38"/>
    <w:sectPr w:rsidR="00BC4B38" w:rsidRPr="002063F7" w:rsidSect="001D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791"/>
    <w:multiLevelType w:val="hybridMultilevel"/>
    <w:tmpl w:val="0A56C7A8"/>
    <w:lvl w:ilvl="0" w:tplc="848C84E6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>
    <w:nsid w:val="48A81E74"/>
    <w:multiLevelType w:val="hybridMultilevel"/>
    <w:tmpl w:val="DF80C392"/>
    <w:lvl w:ilvl="0" w:tplc="040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90A0B"/>
    <w:rsid w:val="00011B29"/>
    <w:rsid w:val="001D7CA2"/>
    <w:rsid w:val="002063F7"/>
    <w:rsid w:val="002C442A"/>
    <w:rsid w:val="002E4A8D"/>
    <w:rsid w:val="00590A0B"/>
    <w:rsid w:val="00787895"/>
    <w:rsid w:val="00794879"/>
    <w:rsid w:val="007D5AF0"/>
    <w:rsid w:val="007E032C"/>
    <w:rsid w:val="00B87BF7"/>
    <w:rsid w:val="00BC4B38"/>
    <w:rsid w:val="00DA7DDC"/>
    <w:rsid w:val="00E3074B"/>
    <w:rsid w:val="00EA03A9"/>
    <w:rsid w:val="00F2607D"/>
    <w:rsid w:val="00FC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101543</dc:creator>
  <cp:lastModifiedBy>101543</cp:lastModifiedBy>
  <cp:revision>6</cp:revision>
  <dcterms:created xsi:type="dcterms:W3CDTF">2016-06-04T12:48:00Z</dcterms:created>
  <dcterms:modified xsi:type="dcterms:W3CDTF">2016-07-15T09:24:00Z</dcterms:modified>
</cp:coreProperties>
</file>